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236"/>
        <w:gridCol w:w="994"/>
      </w:tblGrid>
      <w:tr w:rsidR="00821795" w:rsidRPr="008C015F" w:rsidTr="00821795">
        <w:tc>
          <w:tcPr>
            <w:tcW w:w="10774" w:type="dxa"/>
            <w:gridSpan w:val="3"/>
            <w:tcBorders>
              <w:top w:val="single" w:sz="4" w:space="0" w:color="auto"/>
              <w:left w:val="single" w:sz="4" w:space="0" w:color="auto"/>
              <w:bottom w:val="single" w:sz="4" w:space="0" w:color="auto"/>
              <w:right w:val="single" w:sz="4" w:space="0" w:color="auto"/>
            </w:tcBorders>
          </w:tcPr>
          <w:p w:rsidR="00821795" w:rsidRPr="00821795" w:rsidRDefault="00821795" w:rsidP="00821795">
            <w:pPr>
              <w:autoSpaceDE w:val="0"/>
              <w:autoSpaceDN w:val="0"/>
              <w:adjustRightInd w:val="0"/>
              <w:jc w:val="center"/>
              <w:rPr>
                <w:rFonts w:ascii="Calibri" w:hAnsi="Calibri"/>
                <w:b/>
              </w:rPr>
            </w:pPr>
            <w:r w:rsidRPr="00821795">
              <w:rPr>
                <w:rFonts w:ascii="Calibri" w:hAnsi="Calibri"/>
                <w:b/>
              </w:rPr>
              <w:t>AGENDA – HAZLEMERE PARISH COUNCIL FULL COUNCIL MEETING</w:t>
            </w:r>
          </w:p>
        </w:tc>
      </w:tr>
      <w:tr w:rsidR="00821795" w:rsidRPr="008C015F" w:rsidTr="00C87BFC">
        <w:tc>
          <w:tcPr>
            <w:tcW w:w="10774" w:type="dxa"/>
            <w:gridSpan w:val="3"/>
            <w:tcBorders>
              <w:top w:val="single" w:sz="4" w:space="0" w:color="auto"/>
              <w:left w:val="single" w:sz="4" w:space="0" w:color="auto"/>
              <w:bottom w:val="single" w:sz="4" w:space="0" w:color="auto"/>
              <w:right w:val="single" w:sz="4" w:space="0" w:color="auto"/>
            </w:tcBorders>
          </w:tcPr>
          <w:p w:rsidR="00821795" w:rsidRDefault="00821795" w:rsidP="00C87BFC">
            <w:pPr>
              <w:autoSpaceDE w:val="0"/>
              <w:autoSpaceDN w:val="0"/>
              <w:adjustRightInd w:val="0"/>
              <w:jc w:val="center"/>
              <w:rPr>
                <w:rFonts w:ascii="Calibri" w:hAnsi="Calibri"/>
                <w:b/>
              </w:rPr>
            </w:pPr>
            <w:r>
              <w:rPr>
                <w:rFonts w:ascii="Calibri" w:hAnsi="Calibri"/>
                <w:b/>
              </w:rPr>
              <w:t>12 January 2021</w:t>
            </w:r>
            <w:r w:rsidRPr="002C40D4">
              <w:rPr>
                <w:rFonts w:ascii="Calibri" w:hAnsi="Calibri"/>
                <w:b/>
              </w:rPr>
              <w:t xml:space="preserve"> at </w:t>
            </w:r>
            <w:r>
              <w:rPr>
                <w:rFonts w:ascii="Calibri" w:hAnsi="Calibri"/>
                <w:b/>
              </w:rPr>
              <w:t>19</w:t>
            </w:r>
            <w:r w:rsidRPr="002C40D4">
              <w:rPr>
                <w:rFonts w:ascii="Calibri" w:hAnsi="Calibri"/>
                <w:b/>
              </w:rPr>
              <w:t xml:space="preserve">.00 </w:t>
            </w:r>
          </w:p>
          <w:p w:rsidR="00821795" w:rsidRPr="00F756F5" w:rsidRDefault="00821795" w:rsidP="00C87BFC">
            <w:pPr>
              <w:autoSpaceDE w:val="0"/>
              <w:autoSpaceDN w:val="0"/>
              <w:adjustRightInd w:val="0"/>
              <w:jc w:val="center"/>
              <w:rPr>
                <w:rFonts w:asciiTheme="minorHAnsi" w:hAnsiTheme="minorHAnsi" w:cstheme="minorHAnsi"/>
                <w:b/>
                <w:color w:val="232333"/>
                <w:shd w:val="clear" w:color="auto" w:fill="FFFFFF"/>
              </w:rPr>
            </w:pPr>
            <w:r w:rsidRPr="00F756F5">
              <w:rPr>
                <w:rFonts w:asciiTheme="minorHAnsi" w:hAnsiTheme="minorHAnsi" w:cstheme="minorHAnsi"/>
                <w:b/>
                <w:color w:val="232333"/>
                <w:shd w:val="clear" w:color="auto" w:fill="FFFFFF"/>
              </w:rPr>
              <w:t> Zoom</w:t>
            </w:r>
            <w:r>
              <w:rPr>
                <w:rFonts w:ascii="Helvetica" w:hAnsi="Helvetica" w:cs="Helvetica"/>
                <w:color w:val="232333"/>
                <w:sz w:val="21"/>
                <w:szCs w:val="21"/>
                <w:shd w:val="clear" w:color="auto" w:fill="FFFFFF"/>
              </w:rPr>
              <w:t xml:space="preserve"> </w:t>
            </w:r>
            <w:r w:rsidRPr="00F756F5">
              <w:rPr>
                <w:rFonts w:asciiTheme="minorHAnsi" w:hAnsiTheme="minorHAnsi" w:cstheme="minorHAnsi"/>
                <w:b/>
                <w:color w:val="232333"/>
                <w:shd w:val="clear" w:color="auto" w:fill="FFFFFF"/>
              </w:rPr>
              <w:t>Meeting ID: 882 7406 0338</w:t>
            </w:r>
          </w:p>
          <w:p w:rsidR="00821795" w:rsidRDefault="00821795" w:rsidP="00C87BFC">
            <w:pPr>
              <w:autoSpaceDE w:val="0"/>
              <w:autoSpaceDN w:val="0"/>
              <w:adjustRightInd w:val="0"/>
              <w:jc w:val="center"/>
              <w:rPr>
                <w:rFonts w:asciiTheme="minorHAnsi" w:hAnsiTheme="minorHAnsi" w:cstheme="minorHAnsi"/>
                <w:b/>
                <w:color w:val="232333"/>
                <w:shd w:val="clear" w:color="auto" w:fill="FFFFFF"/>
              </w:rPr>
            </w:pPr>
            <w:r w:rsidRPr="00F756F5">
              <w:rPr>
                <w:rFonts w:asciiTheme="minorHAnsi" w:hAnsiTheme="minorHAnsi" w:cstheme="minorHAnsi"/>
                <w:b/>
                <w:color w:val="232333"/>
                <w:shd w:val="clear" w:color="auto" w:fill="FFFFFF"/>
              </w:rPr>
              <w:t>Passcode: 110727</w:t>
            </w:r>
          </w:p>
          <w:p w:rsidR="00821795" w:rsidRDefault="00821795" w:rsidP="00C87BFC">
            <w:pPr>
              <w:autoSpaceDE w:val="0"/>
              <w:autoSpaceDN w:val="0"/>
              <w:adjustRightInd w:val="0"/>
              <w:jc w:val="center"/>
              <w:rPr>
                <w:rFonts w:ascii="Calibri" w:hAnsi="Calibri" w:cs="Calibri"/>
                <w:b/>
              </w:rPr>
            </w:pPr>
            <w:hyperlink r:id="rId5" w:history="1">
              <w:r w:rsidRPr="00D35755">
                <w:rPr>
                  <w:rStyle w:val="Hyperlink"/>
                  <w:rFonts w:ascii="Calibri" w:hAnsi="Calibri" w:cs="Calibri"/>
                  <w:b/>
                </w:rPr>
                <w:t>https://us02web.zoom.us/j/88274060338?pwd=VUxOU01oNUJuSXFUaEJ3YUowK3Bmdz09</w:t>
              </w:r>
            </w:hyperlink>
          </w:p>
          <w:p w:rsidR="00821795" w:rsidRPr="002056A4" w:rsidRDefault="00821795" w:rsidP="00C87BFC">
            <w:pPr>
              <w:autoSpaceDE w:val="0"/>
              <w:autoSpaceDN w:val="0"/>
              <w:adjustRightInd w:val="0"/>
              <w:jc w:val="center"/>
              <w:rPr>
                <w:rFonts w:ascii="Calibri" w:hAnsi="Calibri" w:cs="Calibri"/>
                <w:b/>
              </w:rPr>
            </w:pPr>
          </w:p>
        </w:tc>
      </w:tr>
      <w:tr w:rsidR="00821795" w:rsidRPr="008C015F" w:rsidTr="00C87BFC">
        <w:tc>
          <w:tcPr>
            <w:tcW w:w="10774" w:type="dxa"/>
            <w:gridSpan w:val="3"/>
            <w:tcBorders>
              <w:top w:val="single" w:sz="4" w:space="0" w:color="auto"/>
              <w:left w:val="nil"/>
              <w:bottom w:val="single" w:sz="4" w:space="0" w:color="auto"/>
              <w:right w:val="nil"/>
            </w:tcBorders>
          </w:tcPr>
          <w:p w:rsidR="00821795" w:rsidRPr="00D5711C" w:rsidRDefault="00821795" w:rsidP="00C87BFC">
            <w:pPr>
              <w:pStyle w:val="Footer"/>
              <w:tabs>
                <w:tab w:val="center" w:pos="7380"/>
              </w:tabs>
              <w:jc w:val="both"/>
              <w:rPr>
                <w:rFonts w:ascii="Calibri" w:hAnsi="Calibri"/>
                <w:sz w:val="16"/>
                <w:szCs w:val="16"/>
              </w:rPr>
            </w:pPr>
          </w:p>
          <w:p w:rsidR="00821795" w:rsidRDefault="00821795" w:rsidP="00C87BFC">
            <w:pPr>
              <w:autoSpaceDE w:val="0"/>
              <w:autoSpaceDN w:val="0"/>
              <w:adjustRightInd w:val="0"/>
              <w:jc w:val="both"/>
              <w:rPr>
                <w:rFonts w:ascii="Calibri" w:eastAsia="Calibri" w:hAnsi="Calibri"/>
                <w:lang w:eastAsia="en-GB"/>
              </w:rPr>
            </w:pPr>
            <w:r w:rsidRPr="008C015F">
              <w:rPr>
                <w:rFonts w:ascii="Calibri" w:eastAsia="Calibri" w:hAnsi="Calibri"/>
                <w:lang w:eastAsia="en-GB"/>
              </w:rPr>
              <w:t xml:space="preserve">Notice is hereby given that the </w:t>
            </w:r>
            <w:r w:rsidRPr="008C015F">
              <w:rPr>
                <w:rFonts w:ascii="Calibri" w:eastAsia="Calibri" w:hAnsi="Calibri"/>
                <w:bCs/>
                <w:lang w:eastAsia="en-GB"/>
              </w:rPr>
              <w:t>MEETING</w:t>
            </w:r>
            <w:r w:rsidRPr="008C015F">
              <w:rPr>
                <w:rFonts w:ascii="Calibri" w:eastAsia="Calibri" w:hAnsi="Calibri"/>
                <w:b/>
                <w:bCs/>
                <w:lang w:eastAsia="en-GB"/>
              </w:rPr>
              <w:t xml:space="preserve"> </w:t>
            </w:r>
            <w:r w:rsidRPr="008C015F">
              <w:rPr>
                <w:rFonts w:ascii="Calibri" w:eastAsia="Calibri" w:hAnsi="Calibri"/>
                <w:lang w:eastAsia="en-GB"/>
              </w:rPr>
              <w:t xml:space="preserve">of Hazlemere Parish Council will be held </w:t>
            </w:r>
            <w:r>
              <w:rPr>
                <w:rFonts w:ascii="Calibri" w:eastAsia="Calibri" w:hAnsi="Calibri"/>
                <w:lang w:eastAsia="en-GB"/>
              </w:rPr>
              <w:t>remotely at 19.00 at the link above in accordance with The Local Authorities and Police and Crime Panel Meetings (Coronavirus) (Flexibility of Local Authority Police and Crime Panel Meetings) (England and Wales) Regulation 2020 no.392</w:t>
            </w:r>
            <w:r w:rsidRPr="008C015F">
              <w:rPr>
                <w:rFonts w:ascii="Calibri" w:eastAsia="Calibri" w:hAnsi="Calibri"/>
                <w:lang w:eastAsia="en-GB"/>
              </w:rPr>
              <w:t>. All members of the Council are hereby summoned to attend for the purpose of considering and resolving upon the business to be transacted at the meeting as set out hereunder.</w:t>
            </w:r>
          </w:p>
          <w:p w:rsidR="00821795" w:rsidRPr="008D24A6" w:rsidRDefault="00821795" w:rsidP="00C87BFC">
            <w:pPr>
              <w:autoSpaceDE w:val="0"/>
              <w:autoSpaceDN w:val="0"/>
              <w:adjustRightInd w:val="0"/>
              <w:jc w:val="both"/>
              <w:rPr>
                <w:rFonts w:ascii="Calibri" w:eastAsia="Calibri" w:hAnsi="Calibri"/>
                <w:sz w:val="16"/>
                <w:szCs w:val="16"/>
                <w:lang w:eastAsia="en-GB"/>
              </w:rPr>
            </w:pPr>
          </w:p>
          <w:p w:rsidR="00821795" w:rsidRDefault="00821795" w:rsidP="00C87BFC">
            <w:pPr>
              <w:pStyle w:val="NoSpacing"/>
              <w:jc w:val="center"/>
              <w:rPr>
                <w:b/>
                <w:sz w:val="24"/>
                <w:szCs w:val="24"/>
              </w:rPr>
            </w:pPr>
            <w:r w:rsidRPr="008C015F">
              <w:rPr>
                <w:b/>
                <w:sz w:val="24"/>
                <w:szCs w:val="24"/>
              </w:rPr>
              <w:t>This is a public meeting - members of the public and press are cordially invited to attend</w:t>
            </w:r>
          </w:p>
          <w:p w:rsidR="00821795" w:rsidRPr="008C015F" w:rsidRDefault="00821795" w:rsidP="00C87BFC">
            <w:pPr>
              <w:pStyle w:val="NoSpacing"/>
              <w:jc w:val="center"/>
              <w:rPr>
                <w:b/>
                <w:sz w:val="24"/>
                <w:szCs w:val="24"/>
              </w:rPr>
            </w:pPr>
          </w:p>
        </w:tc>
      </w:tr>
      <w:tr w:rsidR="00821795" w:rsidRPr="004E7673" w:rsidTr="00C87BFC">
        <w:tc>
          <w:tcPr>
            <w:tcW w:w="3544" w:type="dxa"/>
            <w:tcBorders>
              <w:bottom w:val="single" w:sz="4" w:space="0" w:color="auto"/>
            </w:tcBorders>
          </w:tcPr>
          <w:p w:rsidR="00821795" w:rsidRPr="004E7673" w:rsidRDefault="00821795" w:rsidP="00C87BFC">
            <w:pPr>
              <w:pStyle w:val="Heading1"/>
              <w:jc w:val="left"/>
              <w:rPr>
                <w:rFonts w:ascii="Calibri" w:hAnsi="Calibri" w:cs="Calibri"/>
                <w:szCs w:val="24"/>
                <w:u w:val="none"/>
              </w:rPr>
            </w:pPr>
            <w:r w:rsidRPr="004E7673">
              <w:rPr>
                <w:rFonts w:ascii="Calibri" w:hAnsi="Calibri" w:cs="Calibri"/>
                <w:szCs w:val="24"/>
                <w:u w:val="none"/>
              </w:rPr>
              <w:t>ITEM</w:t>
            </w:r>
          </w:p>
        </w:tc>
        <w:tc>
          <w:tcPr>
            <w:tcW w:w="6236" w:type="dxa"/>
            <w:tcBorders>
              <w:bottom w:val="single" w:sz="4" w:space="0" w:color="auto"/>
            </w:tcBorders>
          </w:tcPr>
          <w:p w:rsidR="00821795" w:rsidRPr="004E7673" w:rsidRDefault="00821795" w:rsidP="00C87BFC">
            <w:pPr>
              <w:pStyle w:val="Heading1"/>
              <w:jc w:val="left"/>
              <w:rPr>
                <w:rFonts w:ascii="Calibri" w:hAnsi="Calibri" w:cs="Calibri"/>
                <w:szCs w:val="24"/>
                <w:u w:val="none"/>
              </w:rPr>
            </w:pPr>
            <w:r w:rsidRPr="004E7673">
              <w:rPr>
                <w:rFonts w:ascii="Calibri" w:hAnsi="Calibri" w:cs="Calibri"/>
                <w:szCs w:val="24"/>
                <w:u w:val="none"/>
              </w:rPr>
              <w:t>CONTEXT</w:t>
            </w:r>
          </w:p>
        </w:tc>
        <w:tc>
          <w:tcPr>
            <w:tcW w:w="994" w:type="dxa"/>
            <w:tcBorders>
              <w:bottom w:val="single" w:sz="4" w:space="0" w:color="auto"/>
            </w:tcBorders>
          </w:tcPr>
          <w:p w:rsidR="00821795" w:rsidRPr="004E7673" w:rsidRDefault="00821795" w:rsidP="00C87BFC">
            <w:pPr>
              <w:pStyle w:val="Heading1"/>
              <w:jc w:val="left"/>
              <w:rPr>
                <w:rFonts w:ascii="Calibri" w:hAnsi="Calibri" w:cs="Calibri"/>
                <w:szCs w:val="24"/>
                <w:u w:val="none"/>
              </w:rPr>
            </w:pPr>
            <w:r w:rsidRPr="004E7673">
              <w:rPr>
                <w:rFonts w:ascii="Calibri" w:hAnsi="Calibri" w:cs="Calibri"/>
                <w:szCs w:val="24"/>
                <w:u w:val="none"/>
              </w:rPr>
              <w:t>TIMING</w:t>
            </w:r>
          </w:p>
        </w:tc>
      </w:tr>
      <w:tr w:rsidR="00821795" w:rsidRPr="004E7673" w:rsidTr="00C87BFC">
        <w:tc>
          <w:tcPr>
            <w:tcW w:w="3544" w:type="dxa"/>
            <w:tcBorders>
              <w:bottom w:val="single" w:sz="4" w:space="0" w:color="auto"/>
            </w:tcBorders>
          </w:tcPr>
          <w:p w:rsidR="00821795" w:rsidRPr="004E7673" w:rsidRDefault="00821795" w:rsidP="00C87BFC">
            <w:pPr>
              <w:pStyle w:val="Heading1"/>
              <w:numPr>
                <w:ilvl w:val="0"/>
                <w:numId w:val="1"/>
              </w:numPr>
              <w:jc w:val="both"/>
              <w:rPr>
                <w:rFonts w:ascii="Calibri" w:hAnsi="Calibri" w:cs="Calibri"/>
                <w:b w:val="0"/>
                <w:szCs w:val="24"/>
                <w:u w:val="none"/>
              </w:rPr>
            </w:pPr>
            <w:r w:rsidRPr="004E7673">
              <w:rPr>
                <w:rFonts w:ascii="Calibri" w:hAnsi="Calibri" w:cs="Calibri"/>
                <w:b w:val="0"/>
                <w:szCs w:val="24"/>
                <w:u w:val="none"/>
              </w:rPr>
              <w:t>Apologies for absence</w:t>
            </w:r>
          </w:p>
        </w:tc>
        <w:tc>
          <w:tcPr>
            <w:tcW w:w="6236" w:type="dxa"/>
            <w:tcBorders>
              <w:bottom w:val="single" w:sz="4" w:space="0" w:color="auto"/>
            </w:tcBorders>
          </w:tcPr>
          <w:p w:rsidR="00821795" w:rsidRPr="004E7673" w:rsidRDefault="00821795" w:rsidP="00C87BFC">
            <w:pPr>
              <w:pStyle w:val="Heading1"/>
              <w:jc w:val="both"/>
              <w:rPr>
                <w:rFonts w:ascii="Calibri" w:hAnsi="Calibri" w:cs="Calibri"/>
                <w:szCs w:val="24"/>
              </w:rPr>
            </w:pPr>
            <w:r w:rsidRPr="004E7673">
              <w:rPr>
                <w:rFonts w:ascii="Calibri" w:hAnsi="Calibri" w:cs="Calibri"/>
                <w:b w:val="0"/>
                <w:szCs w:val="24"/>
                <w:u w:val="none"/>
              </w:rPr>
              <w:t xml:space="preserve">To receive and accept any apologies from Councillors for absence from the Meeting </w:t>
            </w:r>
          </w:p>
        </w:tc>
        <w:tc>
          <w:tcPr>
            <w:tcW w:w="994" w:type="dxa"/>
            <w:tcBorders>
              <w:bottom w:val="single" w:sz="4" w:space="0" w:color="auto"/>
            </w:tcBorders>
          </w:tcPr>
          <w:p w:rsidR="00821795" w:rsidRPr="004E7673" w:rsidRDefault="00821795" w:rsidP="00C87BFC">
            <w:pPr>
              <w:pStyle w:val="Heading1"/>
              <w:jc w:val="left"/>
              <w:rPr>
                <w:rFonts w:ascii="Calibri" w:hAnsi="Calibri" w:cs="Calibri"/>
                <w:b w:val="0"/>
                <w:szCs w:val="24"/>
                <w:u w:val="none"/>
              </w:rPr>
            </w:pPr>
            <w:r>
              <w:rPr>
                <w:rFonts w:ascii="Calibri" w:hAnsi="Calibri" w:cs="Calibri"/>
                <w:b w:val="0"/>
                <w:szCs w:val="24"/>
                <w:u w:val="none"/>
              </w:rPr>
              <w:t>19</w:t>
            </w:r>
            <w:r w:rsidRPr="004E7673">
              <w:rPr>
                <w:rFonts w:ascii="Calibri" w:hAnsi="Calibri" w:cs="Calibri"/>
                <w:b w:val="0"/>
                <w:szCs w:val="24"/>
                <w:u w:val="none"/>
              </w:rPr>
              <w:t>.00</w:t>
            </w:r>
          </w:p>
        </w:tc>
      </w:tr>
      <w:tr w:rsidR="00821795" w:rsidRPr="004E7673" w:rsidTr="00C87BFC">
        <w:tc>
          <w:tcPr>
            <w:tcW w:w="3544" w:type="dxa"/>
          </w:tcPr>
          <w:p w:rsidR="00821795" w:rsidRDefault="00821795" w:rsidP="00C87BFC">
            <w:pPr>
              <w:pStyle w:val="Heading1"/>
              <w:numPr>
                <w:ilvl w:val="0"/>
                <w:numId w:val="1"/>
              </w:numPr>
              <w:jc w:val="both"/>
              <w:rPr>
                <w:rFonts w:ascii="Calibri" w:hAnsi="Calibri" w:cs="Calibri"/>
                <w:b w:val="0"/>
                <w:szCs w:val="24"/>
                <w:u w:val="none"/>
              </w:rPr>
            </w:pPr>
            <w:r w:rsidRPr="004E7673">
              <w:rPr>
                <w:rFonts w:ascii="Calibri" w:hAnsi="Calibri" w:cs="Calibri"/>
                <w:b w:val="0"/>
                <w:szCs w:val="24"/>
                <w:u w:val="none"/>
              </w:rPr>
              <w:t>Declarations of Interest</w:t>
            </w:r>
          </w:p>
          <w:p w:rsidR="00821795" w:rsidRPr="00BA1E46" w:rsidRDefault="00821795" w:rsidP="00C87BFC">
            <w:pPr>
              <w:rPr>
                <w:rFonts w:ascii="Calibri" w:hAnsi="Calibri" w:cs="Calibri"/>
              </w:rPr>
            </w:pPr>
          </w:p>
        </w:tc>
        <w:tc>
          <w:tcPr>
            <w:tcW w:w="6236" w:type="dxa"/>
          </w:tcPr>
          <w:p w:rsidR="00821795" w:rsidRPr="004E7673" w:rsidRDefault="00821795" w:rsidP="00C87BFC">
            <w:pPr>
              <w:spacing w:before="100" w:beforeAutospacing="1" w:after="100" w:afterAutospacing="1"/>
              <w:jc w:val="both"/>
              <w:rPr>
                <w:rFonts w:ascii="Calibri" w:hAnsi="Calibri" w:cs="Calibri"/>
              </w:rPr>
            </w:pPr>
            <w:r w:rsidRPr="004E7673">
              <w:rPr>
                <w:rFonts w:ascii="Calibri" w:hAnsi="Calibri" w:cs="Calibri"/>
              </w:rPr>
              <w:t xml:space="preserve">In accordance with Section 31 of the Localism Act </w:t>
            </w:r>
            <w:r>
              <w:rPr>
                <w:rFonts w:ascii="Calibri" w:hAnsi="Calibri" w:cs="Calibri"/>
              </w:rPr>
              <w:t>20</w:t>
            </w:r>
            <w:r w:rsidRPr="004E7673">
              <w:rPr>
                <w:rFonts w:ascii="Calibri" w:hAnsi="Calibri" w:cs="Calibri"/>
              </w:rPr>
              <w:t xml:space="preserve">11 members to declare any Disclosable Pecuniary Interests in items on this Agenda </w:t>
            </w:r>
          </w:p>
        </w:tc>
        <w:tc>
          <w:tcPr>
            <w:tcW w:w="994" w:type="dxa"/>
          </w:tcPr>
          <w:p w:rsidR="00821795" w:rsidRPr="004E7673" w:rsidRDefault="00821795" w:rsidP="00C87BFC">
            <w:pPr>
              <w:pStyle w:val="Heading1"/>
              <w:jc w:val="left"/>
              <w:rPr>
                <w:rFonts w:ascii="Calibri" w:hAnsi="Calibri" w:cs="Calibri"/>
                <w:b w:val="0"/>
                <w:szCs w:val="24"/>
                <w:u w:val="none"/>
              </w:rPr>
            </w:pPr>
            <w:r>
              <w:rPr>
                <w:rFonts w:ascii="Calibri" w:hAnsi="Calibri" w:cs="Calibri"/>
                <w:b w:val="0"/>
                <w:szCs w:val="24"/>
                <w:u w:val="none"/>
              </w:rPr>
              <w:t>19</w:t>
            </w:r>
            <w:r w:rsidRPr="004E7673">
              <w:rPr>
                <w:rFonts w:ascii="Calibri" w:hAnsi="Calibri" w:cs="Calibri"/>
                <w:b w:val="0"/>
                <w:szCs w:val="24"/>
                <w:u w:val="none"/>
              </w:rPr>
              <w:t>.01</w:t>
            </w:r>
          </w:p>
        </w:tc>
      </w:tr>
      <w:tr w:rsidR="00821795" w:rsidRPr="004E7673" w:rsidTr="00C87BFC">
        <w:tc>
          <w:tcPr>
            <w:tcW w:w="3544" w:type="dxa"/>
          </w:tcPr>
          <w:p w:rsidR="00821795" w:rsidRPr="004E7673" w:rsidRDefault="00821795" w:rsidP="00C87BFC">
            <w:pPr>
              <w:pStyle w:val="Heading1"/>
              <w:numPr>
                <w:ilvl w:val="0"/>
                <w:numId w:val="1"/>
              </w:numPr>
              <w:jc w:val="both"/>
              <w:rPr>
                <w:rFonts w:ascii="Calibri" w:hAnsi="Calibri" w:cs="Calibri"/>
                <w:b w:val="0"/>
                <w:szCs w:val="24"/>
                <w:u w:val="none"/>
              </w:rPr>
            </w:pPr>
            <w:r w:rsidRPr="004E7673">
              <w:rPr>
                <w:rFonts w:ascii="Calibri" w:hAnsi="Calibri" w:cs="Calibri"/>
                <w:b w:val="0"/>
                <w:szCs w:val="24"/>
                <w:u w:val="none"/>
              </w:rPr>
              <w:t>Public Session</w:t>
            </w:r>
          </w:p>
        </w:tc>
        <w:tc>
          <w:tcPr>
            <w:tcW w:w="6236" w:type="dxa"/>
          </w:tcPr>
          <w:p w:rsidR="00821795" w:rsidRPr="004E7673" w:rsidRDefault="00821795" w:rsidP="00C87BFC">
            <w:pPr>
              <w:jc w:val="both"/>
              <w:rPr>
                <w:rFonts w:ascii="Calibri" w:hAnsi="Calibri" w:cs="Calibri"/>
                <w:b/>
              </w:rPr>
            </w:pPr>
            <w:r w:rsidRPr="004E7673">
              <w:rPr>
                <w:rFonts w:ascii="Calibri" w:hAnsi="Calibri" w:cs="Calibri"/>
              </w:rPr>
              <w:t>Members of the Public are permitted to make representations, answer questions and give evidence in respect of any item of business included in the Agenda. Questions be submitted to the Clerk by 9</w:t>
            </w:r>
            <w:r>
              <w:rPr>
                <w:rFonts w:ascii="Calibri" w:hAnsi="Calibri" w:cs="Calibri"/>
              </w:rPr>
              <w:t>.00</w:t>
            </w:r>
            <w:r w:rsidRPr="004E7673">
              <w:rPr>
                <w:rFonts w:ascii="Calibri" w:hAnsi="Calibri" w:cs="Calibri"/>
              </w:rPr>
              <w:t xml:space="preserve"> on Friday </w:t>
            </w:r>
            <w:r>
              <w:rPr>
                <w:rFonts w:ascii="Calibri" w:hAnsi="Calibri" w:cs="Calibri"/>
              </w:rPr>
              <w:t xml:space="preserve">9 January 2021 </w:t>
            </w:r>
            <w:r w:rsidRPr="004E7673">
              <w:rPr>
                <w:rFonts w:ascii="Calibri" w:hAnsi="Calibri" w:cs="Calibri"/>
              </w:rPr>
              <w:t>by email to enable an answer, where possible, to be provided at the meeting</w:t>
            </w:r>
          </w:p>
        </w:tc>
        <w:tc>
          <w:tcPr>
            <w:tcW w:w="994" w:type="dxa"/>
          </w:tcPr>
          <w:p w:rsidR="00821795" w:rsidRPr="004E7673" w:rsidRDefault="00821795" w:rsidP="00C87BFC">
            <w:pPr>
              <w:pStyle w:val="Heading1"/>
              <w:jc w:val="left"/>
              <w:rPr>
                <w:rFonts w:ascii="Calibri" w:hAnsi="Calibri" w:cs="Calibri"/>
                <w:szCs w:val="24"/>
              </w:rPr>
            </w:pPr>
            <w:r>
              <w:rPr>
                <w:rFonts w:ascii="Calibri" w:hAnsi="Calibri" w:cs="Calibri"/>
                <w:b w:val="0"/>
                <w:szCs w:val="24"/>
                <w:u w:val="none"/>
              </w:rPr>
              <w:t>19</w:t>
            </w:r>
            <w:r w:rsidRPr="004E7673">
              <w:rPr>
                <w:rFonts w:ascii="Calibri" w:hAnsi="Calibri" w:cs="Calibri"/>
                <w:b w:val="0"/>
                <w:szCs w:val="24"/>
                <w:u w:val="none"/>
              </w:rPr>
              <w:t>.02</w:t>
            </w:r>
          </w:p>
        </w:tc>
      </w:tr>
      <w:tr w:rsidR="00821795" w:rsidRPr="004E7673" w:rsidTr="00C87BFC">
        <w:tc>
          <w:tcPr>
            <w:tcW w:w="3544" w:type="dxa"/>
          </w:tcPr>
          <w:p w:rsidR="00821795" w:rsidRDefault="00821795" w:rsidP="00C87BFC">
            <w:pPr>
              <w:pStyle w:val="Heading1"/>
              <w:numPr>
                <w:ilvl w:val="0"/>
                <w:numId w:val="1"/>
              </w:numPr>
              <w:jc w:val="both"/>
              <w:rPr>
                <w:rFonts w:ascii="Calibri" w:hAnsi="Calibri" w:cs="Calibri"/>
                <w:b w:val="0"/>
                <w:szCs w:val="24"/>
                <w:u w:val="none"/>
              </w:rPr>
            </w:pPr>
            <w:r w:rsidRPr="004E7673">
              <w:rPr>
                <w:rFonts w:ascii="Calibri" w:hAnsi="Calibri" w:cs="Calibri"/>
                <w:b w:val="0"/>
                <w:szCs w:val="24"/>
                <w:u w:val="none"/>
              </w:rPr>
              <w:t>Minutes of Full Council Meeting</w:t>
            </w:r>
            <w:r>
              <w:rPr>
                <w:rFonts w:ascii="Calibri" w:hAnsi="Calibri" w:cs="Calibri"/>
                <w:b w:val="0"/>
                <w:szCs w:val="24"/>
                <w:u w:val="none"/>
              </w:rPr>
              <w:t>s 1 December</w:t>
            </w:r>
            <w:r w:rsidRPr="004E7673">
              <w:rPr>
                <w:rFonts w:ascii="Calibri" w:hAnsi="Calibri" w:cs="Calibri"/>
                <w:b w:val="0"/>
                <w:szCs w:val="24"/>
                <w:u w:val="none"/>
              </w:rPr>
              <w:t xml:space="preserve"> </w:t>
            </w:r>
            <w:r>
              <w:rPr>
                <w:rFonts w:ascii="Calibri" w:hAnsi="Calibri" w:cs="Calibri"/>
                <w:b w:val="0"/>
                <w:szCs w:val="24"/>
                <w:u w:val="none"/>
              </w:rPr>
              <w:t>2020</w:t>
            </w:r>
          </w:p>
          <w:p w:rsidR="00821795" w:rsidRPr="00BA1E46" w:rsidRDefault="00821795" w:rsidP="00C87BFC">
            <w:pPr>
              <w:rPr>
                <w:rFonts w:ascii="Calibri" w:hAnsi="Calibri" w:cs="Calibri"/>
              </w:rPr>
            </w:pPr>
          </w:p>
        </w:tc>
        <w:tc>
          <w:tcPr>
            <w:tcW w:w="6236" w:type="dxa"/>
          </w:tcPr>
          <w:p w:rsidR="00821795" w:rsidRPr="00DD52AE" w:rsidRDefault="00821795" w:rsidP="00C87BFC">
            <w:pPr>
              <w:pStyle w:val="NoSpacing"/>
              <w:jc w:val="both"/>
              <w:rPr>
                <w:rFonts w:cs="Calibri"/>
                <w:sz w:val="24"/>
                <w:szCs w:val="24"/>
              </w:rPr>
            </w:pPr>
            <w:r w:rsidRPr="00DD52AE">
              <w:rPr>
                <w:rFonts w:cs="Calibri"/>
                <w:sz w:val="24"/>
                <w:szCs w:val="24"/>
                <w:lang w:eastAsia="en-GB"/>
              </w:rPr>
              <w:t xml:space="preserve">Members are asked to consider and approve the Full Council Minutes </w:t>
            </w:r>
            <w:r>
              <w:rPr>
                <w:rFonts w:cs="Calibri"/>
                <w:sz w:val="24"/>
                <w:szCs w:val="24"/>
                <w:lang w:eastAsia="en-GB"/>
              </w:rPr>
              <w:t>1 December 2020</w:t>
            </w:r>
            <w:r w:rsidRPr="00DD52AE">
              <w:rPr>
                <w:rFonts w:cs="Calibri"/>
                <w:sz w:val="24"/>
                <w:szCs w:val="24"/>
                <w:lang w:eastAsia="en-GB"/>
              </w:rPr>
              <w:t xml:space="preserve"> </w:t>
            </w:r>
          </w:p>
        </w:tc>
        <w:tc>
          <w:tcPr>
            <w:tcW w:w="994" w:type="dxa"/>
          </w:tcPr>
          <w:p w:rsidR="00821795" w:rsidRPr="004E7673" w:rsidRDefault="00821795" w:rsidP="00C87BFC">
            <w:pPr>
              <w:pStyle w:val="Heading1"/>
              <w:jc w:val="left"/>
              <w:rPr>
                <w:rFonts w:ascii="Calibri" w:hAnsi="Calibri" w:cs="Calibri"/>
                <w:szCs w:val="24"/>
              </w:rPr>
            </w:pPr>
            <w:r>
              <w:rPr>
                <w:rFonts w:ascii="Calibri" w:hAnsi="Calibri" w:cs="Calibri"/>
                <w:b w:val="0"/>
                <w:szCs w:val="24"/>
                <w:u w:val="none"/>
              </w:rPr>
              <w:t>19</w:t>
            </w:r>
            <w:r w:rsidRPr="004E7673">
              <w:rPr>
                <w:rFonts w:ascii="Calibri" w:hAnsi="Calibri" w:cs="Calibri"/>
                <w:b w:val="0"/>
                <w:szCs w:val="24"/>
                <w:u w:val="none"/>
              </w:rPr>
              <w:t>.</w:t>
            </w:r>
            <w:r>
              <w:rPr>
                <w:rFonts w:ascii="Calibri" w:hAnsi="Calibri" w:cs="Calibri"/>
                <w:b w:val="0"/>
                <w:szCs w:val="24"/>
                <w:u w:val="none"/>
              </w:rPr>
              <w:t>22</w:t>
            </w:r>
          </w:p>
          <w:p w:rsidR="00821795" w:rsidRPr="004E7673" w:rsidRDefault="00821795" w:rsidP="00C87BFC">
            <w:pPr>
              <w:rPr>
                <w:rFonts w:ascii="Calibri" w:hAnsi="Calibri" w:cs="Calibri"/>
              </w:rPr>
            </w:pPr>
          </w:p>
        </w:tc>
      </w:tr>
      <w:tr w:rsidR="00821795" w:rsidRPr="004E7673" w:rsidTr="00C87BFC">
        <w:tc>
          <w:tcPr>
            <w:tcW w:w="3544" w:type="dxa"/>
          </w:tcPr>
          <w:p w:rsidR="00821795" w:rsidRDefault="00821795" w:rsidP="00C87BFC">
            <w:pPr>
              <w:pStyle w:val="NoSpacing"/>
              <w:numPr>
                <w:ilvl w:val="0"/>
                <w:numId w:val="1"/>
              </w:numPr>
              <w:jc w:val="both"/>
              <w:rPr>
                <w:rFonts w:cs="Calibri"/>
                <w:sz w:val="24"/>
                <w:szCs w:val="24"/>
              </w:rPr>
            </w:pPr>
            <w:r>
              <w:rPr>
                <w:rFonts w:cs="Calibri"/>
                <w:sz w:val="24"/>
                <w:szCs w:val="24"/>
              </w:rPr>
              <w:t>Planning</w:t>
            </w:r>
          </w:p>
          <w:p w:rsidR="00821795" w:rsidRPr="002D77F4" w:rsidRDefault="00821795" w:rsidP="00C87BFC">
            <w:pPr>
              <w:pStyle w:val="NoSpacing"/>
              <w:jc w:val="both"/>
              <w:rPr>
                <w:rFonts w:cs="Calibri"/>
                <w:sz w:val="24"/>
                <w:szCs w:val="24"/>
              </w:rPr>
            </w:pPr>
          </w:p>
        </w:tc>
        <w:tc>
          <w:tcPr>
            <w:tcW w:w="6236" w:type="dxa"/>
          </w:tcPr>
          <w:p w:rsidR="00821795" w:rsidRDefault="00821795" w:rsidP="00C87BFC">
            <w:pPr>
              <w:jc w:val="both"/>
              <w:rPr>
                <w:rFonts w:ascii="Calibri" w:hAnsi="Calibri" w:cs="Calibri"/>
              </w:rPr>
            </w:pPr>
            <w:r w:rsidRPr="00F25F53">
              <w:rPr>
                <w:rFonts w:ascii="Calibri" w:hAnsi="Calibri" w:cs="Calibri"/>
                <w:lang w:eastAsia="en-GB"/>
              </w:rPr>
              <w:t>Members are asked t</w:t>
            </w:r>
            <w:r>
              <w:rPr>
                <w:rFonts w:ascii="Calibri" w:hAnsi="Calibri" w:cs="Calibri"/>
              </w:rPr>
              <w:t>o receive written minutes/verbal report and request and advise accordingly</w:t>
            </w:r>
          </w:p>
          <w:p w:rsidR="00821795" w:rsidRDefault="00E82C14" w:rsidP="00821795">
            <w:pPr>
              <w:pStyle w:val="NoSpacing"/>
              <w:numPr>
                <w:ilvl w:val="0"/>
                <w:numId w:val="5"/>
              </w:numPr>
              <w:jc w:val="both"/>
              <w:rPr>
                <w:rFonts w:cs="Calibri"/>
                <w:sz w:val="24"/>
                <w:szCs w:val="24"/>
              </w:rPr>
            </w:pPr>
            <w:r>
              <w:rPr>
                <w:rFonts w:cs="Calibri"/>
                <w:sz w:val="24"/>
                <w:szCs w:val="24"/>
              </w:rPr>
              <w:t xml:space="preserve">Presentation by </w:t>
            </w:r>
            <w:r w:rsidR="00821795">
              <w:rPr>
                <w:rFonts w:cs="Calibri"/>
                <w:sz w:val="24"/>
                <w:szCs w:val="24"/>
              </w:rPr>
              <w:t>Planning Strategy Working Group</w:t>
            </w:r>
          </w:p>
          <w:p w:rsidR="00821795" w:rsidRPr="004E7673" w:rsidRDefault="00821795" w:rsidP="00821795">
            <w:pPr>
              <w:pStyle w:val="NoSpacing"/>
              <w:numPr>
                <w:ilvl w:val="0"/>
                <w:numId w:val="5"/>
              </w:numPr>
              <w:jc w:val="both"/>
              <w:rPr>
                <w:rFonts w:cs="Calibri"/>
              </w:rPr>
            </w:pPr>
            <w:r w:rsidRPr="00F25F53">
              <w:rPr>
                <w:rFonts w:cs="Calibri"/>
                <w:sz w:val="24"/>
                <w:szCs w:val="24"/>
              </w:rPr>
              <w:t xml:space="preserve">Minutes </w:t>
            </w:r>
            <w:r>
              <w:rPr>
                <w:rFonts w:cs="Calibri"/>
                <w:sz w:val="24"/>
                <w:szCs w:val="24"/>
              </w:rPr>
              <w:t>Planning</w:t>
            </w:r>
            <w:r w:rsidRPr="00F25F53">
              <w:rPr>
                <w:rFonts w:cs="Calibri"/>
                <w:sz w:val="24"/>
                <w:szCs w:val="24"/>
              </w:rPr>
              <w:t xml:space="preserve"> Committee Meetings </w:t>
            </w:r>
            <w:r>
              <w:rPr>
                <w:rFonts w:cs="Calibri"/>
                <w:sz w:val="24"/>
                <w:szCs w:val="24"/>
              </w:rPr>
              <w:t>1 and 14 December 2020</w:t>
            </w:r>
          </w:p>
        </w:tc>
        <w:tc>
          <w:tcPr>
            <w:tcW w:w="994" w:type="dxa"/>
          </w:tcPr>
          <w:p w:rsidR="00821795" w:rsidRPr="004E7673" w:rsidRDefault="00821795" w:rsidP="00C87BFC">
            <w:pPr>
              <w:pStyle w:val="Heading1"/>
              <w:jc w:val="left"/>
              <w:rPr>
                <w:rFonts w:ascii="Calibri" w:hAnsi="Calibri" w:cs="Calibri"/>
                <w:b w:val="0"/>
                <w:szCs w:val="24"/>
                <w:u w:val="none"/>
              </w:rPr>
            </w:pPr>
            <w:r>
              <w:rPr>
                <w:rFonts w:ascii="Calibri" w:hAnsi="Calibri" w:cs="Calibri"/>
                <w:b w:val="0"/>
                <w:szCs w:val="24"/>
                <w:u w:val="none"/>
              </w:rPr>
              <w:t>19.24</w:t>
            </w:r>
          </w:p>
        </w:tc>
      </w:tr>
      <w:tr w:rsidR="00821795" w:rsidRPr="004E7673" w:rsidTr="00C87BFC">
        <w:trPr>
          <w:trHeight w:val="567"/>
        </w:trPr>
        <w:tc>
          <w:tcPr>
            <w:tcW w:w="3544" w:type="dxa"/>
          </w:tcPr>
          <w:p w:rsidR="00821795" w:rsidRDefault="00821795" w:rsidP="00C87BFC">
            <w:pPr>
              <w:numPr>
                <w:ilvl w:val="0"/>
                <w:numId w:val="1"/>
              </w:numPr>
              <w:jc w:val="both"/>
              <w:rPr>
                <w:rFonts w:ascii="Calibri" w:hAnsi="Calibri" w:cs="Calibri"/>
              </w:rPr>
            </w:pPr>
            <w:r>
              <w:rPr>
                <w:rFonts w:ascii="Calibri" w:hAnsi="Calibri" w:cs="Calibri"/>
              </w:rPr>
              <w:t xml:space="preserve">December </w:t>
            </w:r>
            <w:r w:rsidRPr="000C5B27">
              <w:rPr>
                <w:rFonts w:ascii="Calibri" w:hAnsi="Calibri" w:cs="Calibri"/>
              </w:rPr>
              <w:t>Correspondence</w:t>
            </w:r>
          </w:p>
          <w:p w:rsidR="00821795" w:rsidRPr="000C5B27" w:rsidRDefault="00821795" w:rsidP="00C87BFC">
            <w:pPr>
              <w:jc w:val="both"/>
              <w:rPr>
                <w:rFonts w:ascii="Calibri" w:hAnsi="Calibri" w:cs="Calibri"/>
              </w:rPr>
            </w:pPr>
          </w:p>
        </w:tc>
        <w:tc>
          <w:tcPr>
            <w:tcW w:w="6236" w:type="dxa"/>
          </w:tcPr>
          <w:p w:rsidR="00821795" w:rsidRPr="000C5B27" w:rsidRDefault="00821795" w:rsidP="00C87BFC">
            <w:pPr>
              <w:jc w:val="both"/>
              <w:rPr>
                <w:rFonts w:ascii="Calibri" w:hAnsi="Calibri" w:cs="Calibri"/>
              </w:rPr>
            </w:pPr>
            <w:r w:rsidRPr="000C5B27">
              <w:rPr>
                <w:rFonts w:ascii="Calibri" w:hAnsi="Calibri" w:cs="Calibri"/>
                <w:lang w:eastAsia="en-GB"/>
              </w:rPr>
              <w:t>Members to receive the repor</w:t>
            </w:r>
            <w:r>
              <w:rPr>
                <w:rFonts w:ascii="Calibri" w:hAnsi="Calibri" w:cs="Calibri"/>
                <w:lang w:eastAsia="en-GB"/>
              </w:rPr>
              <w:t>t and make any recommendations</w:t>
            </w:r>
            <w:r w:rsidRPr="000C5B27">
              <w:rPr>
                <w:rFonts w:ascii="Calibri" w:hAnsi="Calibri" w:cs="Calibri"/>
                <w:lang w:eastAsia="en-GB"/>
              </w:rPr>
              <w:t>:</w:t>
            </w:r>
          </w:p>
          <w:p w:rsidR="00821795" w:rsidRDefault="00E82C14" w:rsidP="00C87BFC">
            <w:pPr>
              <w:pStyle w:val="NoSpacing"/>
              <w:numPr>
                <w:ilvl w:val="0"/>
                <w:numId w:val="2"/>
              </w:numPr>
              <w:jc w:val="both"/>
              <w:rPr>
                <w:rFonts w:cs="Calibri"/>
                <w:sz w:val="24"/>
                <w:szCs w:val="24"/>
              </w:rPr>
            </w:pPr>
            <w:r>
              <w:rPr>
                <w:rFonts w:cs="Calibri"/>
                <w:sz w:val="24"/>
                <w:szCs w:val="24"/>
              </w:rPr>
              <w:t>2021 Parish Council Election</w:t>
            </w:r>
          </w:p>
          <w:p w:rsidR="00E82C14" w:rsidRDefault="00E82C14" w:rsidP="00C87BFC">
            <w:pPr>
              <w:pStyle w:val="NoSpacing"/>
              <w:numPr>
                <w:ilvl w:val="0"/>
                <w:numId w:val="2"/>
              </w:numPr>
              <w:jc w:val="both"/>
              <w:rPr>
                <w:rFonts w:cs="Calibri"/>
                <w:sz w:val="24"/>
                <w:szCs w:val="24"/>
              </w:rPr>
            </w:pPr>
            <w:r>
              <w:rPr>
                <w:rFonts w:cs="Calibri"/>
                <w:sz w:val="24"/>
                <w:szCs w:val="24"/>
              </w:rPr>
              <w:t>Dog Bin usage</w:t>
            </w:r>
          </w:p>
          <w:p w:rsidR="00E82C14" w:rsidRDefault="00E82C14" w:rsidP="00C87BFC">
            <w:pPr>
              <w:pStyle w:val="NoSpacing"/>
              <w:numPr>
                <w:ilvl w:val="0"/>
                <w:numId w:val="2"/>
              </w:numPr>
              <w:jc w:val="both"/>
              <w:rPr>
                <w:rFonts w:cs="Calibri"/>
                <w:sz w:val="24"/>
                <w:szCs w:val="24"/>
              </w:rPr>
            </w:pPr>
            <w:r>
              <w:rPr>
                <w:rFonts w:cs="Calibri"/>
                <w:sz w:val="24"/>
                <w:szCs w:val="24"/>
              </w:rPr>
              <w:t xml:space="preserve">Request for Paddle Tennis Court at Hazlemere Recreation Ground </w:t>
            </w:r>
          </w:p>
          <w:p w:rsidR="00E82C14" w:rsidRDefault="00E82C14" w:rsidP="00C87BFC">
            <w:pPr>
              <w:pStyle w:val="NoSpacing"/>
              <w:numPr>
                <w:ilvl w:val="0"/>
                <w:numId w:val="2"/>
              </w:numPr>
              <w:jc w:val="both"/>
              <w:rPr>
                <w:rFonts w:cs="Calibri"/>
                <w:sz w:val="24"/>
                <w:szCs w:val="24"/>
              </w:rPr>
            </w:pPr>
            <w:r>
              <w:rPr>
                <w:rFonts w:cs="Calibri"/>
                <w:sz w:val="24"/>
                <w:szCs w:val="24"/>
              </w:rPr>
              <w:t xml:space="preserve">Request for refreshment kiosk at Hazlemere Recreation Ground </w:t>
            </w:r>
          </w:p>
          <w:p w:rsidR="005605EF" w:rsidRDefault="00E90F89" w:rsidP="00C87BFC">
            <w:pPr>
              <w:pStyle w:val="NoSpacing"/>
              <w:numPr>
                <w:ilvl w:val="0"/>
                <w:numId w:val="2"/>
              </w:numPr>
              <w:jc w:val="both"/>
              <w:rPr>
                <w:rFonts w:cs="Calibri"/>
                <w:sz w:val="24"/>
                <w:szCs w:val="24"/>
              </w:rPr>
            </w:pPr>
            <w:r>
              <w:rPr>
                <w:rFonts w:cs="Calibri"/>
                <w:sz w:val="24"/>
                <w:szCs w:val="24"/>
              </w:rPr>
              <w:t xml:space="preserve">Request for installation of additional safety measures on the road bend entry to Hazlemere </w:t>
            </w:r>
            <w:r w:rsidR="00DA54BB">
              <w:rPr>
                <w:rFonts w:cs="Calibri"/>
                <w:sz w:val="24"/>
                <w:szCs w:val="24"/>
              </w:rPr>
              <w:t xml:space="preserve">Parish Council’s </w:t>
            </w:r>
            <w:r>
              <w:rPr>
                <w:rFonts w:cs="Calibri"/>
                <w:sz w:val="24"/>
                <w:szCs w:val="24"/>
              </w:rPr>
              <w:t>Recreation Ground</w:t>
            </w:r>
          </w:p>
          <w:p w:rsidR="00E90F89" w:rsidRDefault="005605EF" w:rsidP="00C87BFC">
            <w:pPr>
              <w:pStyle w:val="NoSpacing"/>
              <w:numPr>
                <w:ilvl w:val="0"/>
                <w:numId w:val="2"/>
              </w:numPr>
              <w:jc w:val="both"/>
              <w:rPr>
                <w:rFonts w:cs="Calibri"/>
                <w:sz w:val="24"/>
                <w:szCs w:val="24"/>
              </w:rPr>
            </w:pPr>
            <w:r>
              <w:rPr>
                <w:rFonts w:cs="Calibri"/>
                <w:sz w:val="24"/>
                <w:szCs w:val="24"/>
              </w:rPr>
              <w:lastRenderedPageBreak/>
              <w:t>Consider offering an additional Lease/Rent Holiday for tenants</w:t>
            </w:r>
          </w:p>
          <w:p w:rsidR="004A4754" w:rsidRDefault="004A4754" w:rsidP="00C87BFC">
            <w:pPr>
              <w:pStyle w:val="NoSpacing"/>
              <w:numPr>
                <w:ilvl w:val="0"/>
                <w:numId w:val="2"/>
              </w:numPr>
              <w:jc w:val="both"/>
              <w:rPr>
                <w:rFonts w:cs="Calibri"/>
                <w:sz w:val="24"/>
                <w:szCs w:val="24"/>
              </w:rPr>
            </w:pPr>
            <w:r>
              <w:rPr>
                <w:rFonts w:cs="Calibri"/>
                <w:sz w:val="24"/>
                <w:szCs w:val="24"/>
              </w:rPr>
              <w:t xml:space="preserve">Consider  building insurance payments for Hazlemere Memorial Hall </w:t>
            </w:r>
          </w:p>
          <w:p w:rsidR="007F6000" w:rsidRDefault="007F6000" w:rsidP="00C87BFC">
            <w:pPr>
              <w:pStyle w:val="NoSpacing"/>
              <w:numPr>
                <w:ilvl w:val="0"/>
                <w:numId w:val="2"/>
              </w:numPr>
              <w:jc w:val="both"/>
              <w:rPr>
                <w:rFonts w:cs="Calibri"/>
                <w:sz w:val="24"/>
                <w:szCs w:val="24"/>
              </w:rPr>
            </w:pPr>
            <w:r>
              <w:rPr>
                <w:rFonts w:cs="Calibri"/>
                <w:sz w:val="24"/>
                <w:szCs w:val="24"/>
              </w:rPr>
              <w:t>Consider the quotation for the new wildflower meadow in Brackley Road</w:t>
            </w:r>
          </w:p>
          <w:p w:rsidR="00E82C14" w:rsidRPr="00D14521" w:rsidRDefault="00E82C14" w:rsidP="00C87BFC">
            <w:pPr>
              <w:pStyle w:val="NoSpacing"/>
              <w:numPr>
                <w:ilvl w:val="0"/>
                <w:numId w:val="2"/>
              </w:numPr>
              <w:jc w:val="both"/>
              <w:rPr>
                <w:rFonts w:cs="Calibri"/>
                <w:sz w:val="24"/>
                <w:szCs w:val="24"/>
              </w:rPr>
            </w:pPr>
            <w:r>
              <w:rPr>
                <w:rFonts w:cs="Calibri"/>
                <w:sz w:val="24"/>
                <w:szCs w:val="24"/>
              </w:rPr>
              <w:t>Remote Parish Council meetings until May 2021</w:t>
            </w:r>
          </w:p>
        </w:tc>
        <w:tc>
          <w:tcPr>
            <w:tcW w:w="994" w:type="dxa"/>
          </w:tcPr>
          <w:p w:rsidR="00821795" w:rsidRPr="004E7673" w:rsidRDefault="00821795" w:rsidP="00C87BFC">
            <w:pPr>
              <w:pStyle w:val="Heading1"/>
              <w:jc w:val="left"/>
              <w:rPr>
                <w:rFonts w:ascii="Calibri" w:hAnsi="Calibri" w:cs="Calibri"/>
                <w:b w:val="0"/>
                <w:szCs w:val="24"/>
                <w:u w:val="none"/>
              </w:rPr>
            </w:pPr>
            <w:r>
              <w:rPr>
                <w:rFonts w:ascii="Calibri" w:hAnsi="Calibri" w:cs="Calibri"/>
                <w:b w:val="0"/>
                <w:szCs w:val="24"/>
                <w:u w:val="none"/>
              </w:rPr>
              <w:lastRenderedPageBreak/>
              <w:t>19.55</w:t>
            </w:r>
          </w:p>
        </w:tc>
      </w:tr>
      <w:tr w:rsidR="00821795" w:rsidRPr="004E7673" w:rsidTr="00C87BFC">
        <w:trPr>
          <w:trHeight w:val="416"/>
        </w:trPr>
        <w:tc>
          <w:tcPr>
            <w:tcW w:w="3544" w:type="dxa"/>
            <w:tcBorders>
              <w:top w:val="single" w:sz="4" w:space="0" w:color="auto"/>
              <w:left w:val="single" w:sz="4" w:space="0" w:color="auto"/>
              <w:bottom w:val="single" w:sz="4" w:space="0" w:color="auto"/>
              <w:right w:val="single" w:sz="4" w:space="0" w:color="auto"/>
            </w:tcBorders>
          </w:tcPr>
          <w:p w:rsidR="00821795" w:rsidRDefault="00821795" w:rsidP="00C87BFC">
            <w:pPr>
              <w:numPr>
                <w:ilvl w:val="0"/>
                <w:numId w:val="1"/>
              </w:numPr>
              <w:rPr>
                <w:rFonts w:ascii="Calibri" w:hAnsi="Calibri" w:cs="Calibri"/>
              </w:rPr>
            </w:pPr>
            <w:r w:rsidRPr="004E7673">
              <w:rPr>
                <w:rFonts w:ascii="Calibri" w:hAnsi="Calibri" w:cs="Calibri"/>
              </w:rPr>
              <w:t>Climate Change</w:t>
            </w:r>
            <w:r>
              <w:rPr>
                <w:rFonts w:ascii="Calibri" w:hAnsi="Calibri" w:cs="Calibri"/>
              </w:rPr>
              <w:t xml:space="preserve"> Working Party </w:t>
            </w:r>
          </w:p>
          <w:p w:rsidR="00821795" w:rsidRPr="004E7673" w:rsidRDefault="00821795" w:rsidP="00C87BFC">
            <w:pPr>
              <w:ind w:left="360" w:hanging="360"/>
              <w:jc w:val="both"/>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Pr>
          <w:p w:rsidR="00821795" w:rsidRPr="00103FD5" w:rsidRDefault="00821795" w:rsidP="00E82C14">
            <w:pPr>
              <w:pStyle w:val="Default"/>
              <w:jc w:val="both"/>
            </w:pPr>
            <w:r w:rsidRPr="004E7673">
              <w:t>To</w:t>
            </w:r>
            <w:r w:rsidR="00CF3EC9">
              <w:t xml:space="preserve"> consider and </w:t>
            </w:r>
            <w:r w:rsidRPr="004E7673">
              <w:t xml:space="preserve"> receive the </w:t>
            </w:r>
            <w:r w:rsidR="00E82C14">
              <w:t>n</w:t>
            </w:r>
            <w:r>
              <w:t xml:space="preserve">otes from </w:t>
            </w:r>
            <w:r w:rsidR="00E82C14">
              <w:t>8</w:t>
            </w:r>
            <w:r>
              <w:t xml:space="preserve"> </w:t>
            </w:r>
            <w:r w:rsidR="00E82C14">
              <w:t>Decem</w:t>
            </w:r>
            <w:r>
              <w:t xml:space="preserve">ber 2020 </w:t>
            </w:r>
            <w:r w:rsidR="00E82C14">
              <w:t xml:space="preserve"> and </w:t>
            </w:r>
            <w:r w:rsidR="00CF3EC9">
              <w:t xml:space="preserve">verbal </w:t>
            </w:r>
            <w:r w:rsidR="00E82C14">
              <w:t xml:space="preserve">report from 5 January 2021 </w:t>
            </w:r>
            <w:r>
              <w:t>meeting</w:t>
            </w:r>
            <w:r w:rsidR="00E82C14">
              <w:t>s</w:t>
            </w:r>
            <w:r w:rsidR="00CF3EC9">
              <w:t xml:space="preserve"> </w:t>
            </w:r>
            <w:r w:rsidR="00CF3EC9" w:rsidRPr="00A34BA8">
              <w:t>and make recommendations</w:t>
            </w:r>
          </w:p>
        </w:tc>
        <w:tc>
          <w:tcPr>
            <w:tcW w:w="994" w:type="dxa"/>
            <w:tcBorders>
              <w:top w:val="single" w:sz="4" w:space="0" w:color="auto"/>
              <w:left w:val="single" w:sz="4" w:space="0" w:color="auto"/>
              <w:bottom w:val="single" w:sz="4" w:space="0" w:color="auto"/>
              <w:right w:val="single" w:sz="4" w:space="0" w:color="auto"/>
            </w:tcBorders>
          </w:tcPr>
          <w:p w:rsidR="00821795" w:rsidRPr="004E7673" w:rsidRDefault="00821795" w:rsidP="00CF3EC9">
            <w:pPr>
              <w:rPr>
                <w:rFonts w:ascii="Calibri" w:hAnsi="Calibri" w:cs="Calibri"/>
              </w:rPr>
            </w:pPr>
            <w:r>
              <w:rPr>
                <w:rFonts w:ascii="Calibri" w:hAnsi="Calibri" w:cs="Calibri"/>
              </w:rPr>
              <w:t>20.</w:t>
            </w:r>
            <w:r w:rsidR="00CF3EC9">
              <w:rPr>
                <w:rFonts w:ascii="Calibri" w:hAnsi="Calibri" w:cs="Calibri"/>
              </w:rPr>
              <w:t>1</w:t>
            </w:r>
            <w:r>
              <w:rPr>
                <w:rFonts w:ascii="Calibri" w:hAnsi="Calibri" w:cs="Calibri"/>
              </w:rPr>
              <w:t>0</w:t>
            </w:r>
          </w:p>
        </w:tc>
      </w:tr>
      <w:tr w:rsidR="00821795" w:rsidRPr="004E7673" w:rsidTr="00C87BFC">
        <w:trPr>
          <w:trHeight w:val="416"/>
        </w:trPr>
        <w:tc>
          <w:tcPr>
            <w:tcW w:w="3544" w:type="dxa"/>
            <w:tcBorders>
              <w:top w:val="single" w:sz="4" w:space="0" w:color="auto"/>
              <w:left w:val="single" w:sz="4" w:space="0" w:color="auto"/>
              <w:bottom w:val="single" w:sz="4" w:space="0" w:color="auto"/>
              <w:right w:val="single" w:sz="4" w:space="0" w:color="auto"/>
            </w:tcBorders>
          </w:tcPr>
          <w:p w:rsidR="00821795" w:rsidRDefault="00821795" w:rsidP="00C87BFC">
            <w:pPr>
              <w:numPr>
                <w:ilvl w:val="0"/>
                <w:numId w:val="1"/>
              </w:numPr>
              <w:rPr>
                <w:rFonts w:ascii="Calibri" w:hAnsi="Calibri" w:cs="Calibri"/>
              </w:rPr>
            </w:pPr>
            <w:r w:rsidRPr="004E7673">
              <w:rPr>
                <w:rFonts w:ascii="Calibri" w:hAnsi="Calibri" w:cs="Calibri"/>
              </w:rPr>
              <w:t xml:space="preserve">Coronavirus </w:t>
            </w:r>
            <w:r>
              <w:rPr>
                <w:rFonts w:ascii="Calibri" w:hAnsi="Calibri" w:cs="Calibri"/>
              </w:rPr>
              <w:t xml:space="preserve">Working Party </w:t>
            </w:r>
            <w:r w:rsidRPr="004E7673">
              <w:rPr>
                <w:rFonts w:ascii="Calibri" w:hAnsi="Calibri" w:cs="Calibri"/>
              </w:rPr>
              <w:t>Update</w:t>
            </w:r>
          </w:p>
          <w:p w:rsidR="00821795" w:rsidRPr="004E7673" w:rsidRDefault="00821795" w:rsidP="00C87BFC">
            <w:pPr>
              <w:ind w:left="360" w:hanging="360"/>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Pr>
          <w:p w:rsidR="00821795" w:rsidRPr="001D1306" w:rsidRDefault="00821795" w:rsidP="00C87BFC">
            <w:pPr>
              <w:pStyle w:val="Default"/>
            </w:pPr>
            <w:r w:rsidRPr="00A34BA8">
              <w:t xml:space="preserve">To consider </w:t>
            </w:r>
            <w:r w:rsidR="00CF3EC9">
              <w:t>any</w:t>
            </w:r>
            <w:r w:rsidRPr="00A34BA8">
              <w:t xml:space="preserve"> report</w:t>
            </w:r>
            <w:r w:rsidR="00CF3EC9">
              <w:t>s</w:t>
            </w:r>
            <w:r w:rsidRPr="00A34BA8">
              <w:t xml:space="preserve"> and make recommendations</w:t>
            </w:r>
            <w:r w:rsidRPr="001D1306">
              <w:t xml:space="preserve"> </w:t>
            </w:r>
          </w:p>
          <w:p w:rsidR="00821795" w:rsidRPr="004E7673" w:rsidRDefault="00821795" w:rsidP="00C87BFC">
            <w:pPr>
              <w:pStyle w:val="Default"/>
            </w:pPr>
            <w:r>
              <w:t xml:space="preserve"> </w:t>
            </w:r>
          </w:p>
        </w:tc>
        <w:tc>
          <w:tcPr>
            <w:tcW w:w="994" w:type="dxa"/>
            <w:tcBorders>
              <w:top w:val="single" w:sz="4" w:space="0" w:color="auto"/>
              <w:left w:val="single" w:sz="4" w:space="0" w:color="auto"/>
              <w:bottom w:val="single" w:sz="4" w:space="0" w:color="auto"/>
              <w:right w:val="single" w:sz="4" w:space="0" w:color="auto"/>
            </w:tcBorders>
          </w:tcPr>
          <w:p w:rsidR="00821795" w:rsidRPr="004E7673" w:rsidRDefault="00821795" w:rsidP="00CF3EC9">
            <w:pPr>
              <w:rPr>
                <w:rFonts w:ascii="Calibri" w:hAnsi="Calibri" w:cs="Calibri"/>
              </w:rPr>
            </w:pPr>
            <w:r>
              <w:rPr>
                <w:rFonts w:ascii="Calibri" w:hAnsi="Calibri" w:cs="Calibri"/>
              </w:rPr>
              <w:t>20.1</w:t>
            </w:r>
            <w:r w:rsidR="00CF3EC9">
              <w:rPr>
                <w:rFonts w:ascii="Calibri" w:hAnsi="Calibri" w:cs="Calibri"/>
              </w:rPr>
              <w:t>5</w:t>
            </w:r>
          </w:p>
        </w:tc>
      </w:tr>
      <w:tr w:rsidR="00821795" w:rsidRPr="004E7673" w:rsidTr="00C87BFC">
        <w:trPr>
          <w:trHeight w:val="416"/>
        </w:trPr>
        <w:tc>
          <w:tcPr>
            <w:tcW w:w="3544" w:type="dxa"/>
            <w:tcBorders>
              <w:top w:val="single" w:sz="4" w:space="0" w:color="auto"/>
              <w:left w:val="single" w:sz="4" w:space="0" w:color="auto"/>
              <w:bottom w:val="single" w:sz="4" w:space="0" w:color="auto"/>
              <w:right w:val="single" w:sz="4" w:space="0" w:color="auto"/>
            </w:tcBorders>
          </w:tcPr>
          <w:p w:rsidR="00821795" w:rsidRDefault="00821795" w:rsidP="00C87BFC">
            <w:pPr>
              <w:numPr>
                <w:ilvl w:val="0"/>
                <w:numId w:val="1"/>
              </w:numPr>
              <w:rPr>
                <w:rFonts w:ascii="Calibri" w:hAnsi="Calibri" w:cs="Calibri"/>
              </w:rPr>
            </w:pPr>
            <w:r>
              <w:rPr>
                <w:rFonts w:ascii="Calibri" w:hAnsi="Calibri" w:cs="Calibri"/>
              </w:rPr>
              <w:t xml:space="preserve">Community Board </w:t>
            </w:r>
          </w:p>
          <w:p w:rsidR="00821795" w:rsidRPr="004E7673" w:rsidRDefault="00821795" w:rsidP="00C87BFC">
            <w:pPr>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Pr>
          <w:p w:rsidR="00821795" w:rsidRPr="002A304C" w:rsidRDefault="00821795" w:rsidP="00C87BFC">
            <w:pPr>
              <w:pStyle w:val="Default"/>
              <w:jc w:val="both"/>
            </w:pPr>
            <w:r w:rsidRPr="002A304C">
              <w:t xml:space="preserve">To consider </w:t>
            </w:r>
            <w:r w:rsidR="00CF3EC9">
              <w:t>any</w:t>
            </w:r>
            <w:r w:rsidRPr="002A304C">
              <w:t xml:space="preserve"> report</w:t>
            </w:r>
            <w:r w:rsidR="00CF3EC9">
              <w:t>s</w:t>
            </w:r>
            <w:r w:rsidRPr="002A304C">
              <w:t xml:space="preserve"> and make recommendations</w:t>
            </w:r>
          </w:p>
          <w:p w:rsidR="00821795" w:rsidRPr="002A304C" w:rsidRDefault="00821795" w:rsidP="00C87BFC">
            <w:pPr>
              <w:pStyle w:val="Default"/>
              <w:jc w:val="both"/>
            </w:pPr>
          </w:p>
        </w:tc>
        <w:tc>
          <w:tcPr>
            <w:tcW w:w="994" w:type="dxa"/>
            <w:tcBorders>
              <w:top w:val="single" w:sz="4" w:space="0" w:color="auto"/>
              <w:left w:val="single" w:sz="4" w:space="0" w:color="auto"/>
              <w:bottom w:val="single" w:sz="4" w:space="0" w:color="auto"/>
              <w:right w:val="single" w:sz="4" w:space="0" w:color="auto"/>
            </w:tcBorders>
          </w:tcPr>
          <w:p w:rsidR="00821795" w:rsidRPr="002A304C" w:rsidRDefault="00821795" w:rsidP="00CF3EC9">
            <w:pPr>
              <w:rPr>
                <w:rFonts w:ascii="Calibri" w:hAnsi="Calibri" w:cs="Calibri"/>
              </w:rPr>
            </w:pPr>
            <w:r>
              <w:rPr>
                <w:rFonts w:ascii="Calibri" w:hAnsi="Calibri" w:cs="Calibri"/>
              </w:rPr>
              <w:t>20.2</w:t>
            </w:r>
            <w:r w:rsidR="00CF3EC9">
              <w:rPr>
                <w:rFonts w:ascii="Calibri" w:hAnsi="Calibri" w:cs="Calibri"/>
              </w:rPr>
              <w:t>0</w:t>
            </w:r>
          </w:p>
        </w:tc>
      </w:tr>
      <w:tr w:rsidR="00821795" w:rsidRPr="004E7673" w:rsidTr="00C87BFC">
        <w:tc>
          <w:tcPr>
            <w:tcW w:w="3544" w:type="dxa"/>
            <w:tcBorders>
              <w:top w:val="single" w:sz="4" w:space="0" w:color="auto"/>
              <w:left w:val="single" w:sz="4" w:space="0" w:color="auto"/>
              <w:bottom w:val="single" w:sz="4" w:space="0" w:color="auto"/>
              <w:right w:val="single" w:sz="4" w:space="0" w:color="auto"/>
            </w:tcBorders>
          </w:tcPr>
          <w:p w:rsidR="00821795" w:rsidRPr="00000D8D" w:rsidRDefault="00821795" w:rsidP="00C87BFC">
            <w:pPr>
              <w:pStyle w:val="NoSpacing"/>
              <w:numPr>
                <w:ilvl w:val="0"/>
                <w:numId w:val="1"/>
              </w:numPr>
              <w:jc w:val="both"/>
              <w:rPr>
                <w:rFonts w:eastAsia="Times New Roman" w:cs="Calibri"/>
                <w:sz w:val="24"/>
                <w:szCs w:val="24"/>
              </w:rPr>
            </w:pPr>
            <w:r w:rsidRPr="00000D8D">
              <w:rPr>
                <w:rFonts w:eastAsia="Times New Roman" w:cs="Calibri"/>
                <w:sz w:val="24"/>
                <w:szCs w:val="24"/>
              </w:rPr>
              <w:t>Finance</w:t>
            </w:r>
          </w:p>
          <w:p w:rsidR="00821795" w:rsidRPr="00000D8D" w:rsidRDefault="00821795" w:rsidP="00C87BFC">
            <w:pPr>
              <w:ind w:left="360" w:hanging="360"/>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Pr>
          <w:p w:rsidR="00821795" w:rsidRPr="00522802" w:rsidRDefault="00821795" w:rsidP="00C87BFC">
            <w:pPr>
              <w:jc w:val="both"/>
              <w:rPr>
                <w:rFonts w:ascii="Calibri" w:hAnsi="Calibri" w:cs="Calibri"/>
              </w:rPr>
            </w:pPr>
            <w:r w:rsidRPr="00522802">
              <w:rPr>
                <w:rFonts w:ascii="Calibri" w:hAnsi="Calibri" w:cs="Calibri"/>
              </w:rPr>
              <w:t>Members are asked to receive the reports, make any recommendations</w:t>
            </w:r>
          </w:p>
          <w:p w:rsidR="00821795" w:rsidRDefault="00821795" w:rsidP="00821795">
            <w:pPr>
              <w:numPr>
                <w:ilvl w:val="0"/>
                <w:numId w:val="6"/>
              </w:numPr>
              <w:rPr>
                <w:rFonts w:ascii="Calibri" w:hAnsi="Calibri" w:cs="Calibri"/>
              </w:rPr>
            </w:pPr>
            <w:r w:rsidRPr="00000D8D">
              <w:rPr>
                <w:rFonts w:ascii="Calibri" w:hAnsi="Calibri" w:cs="Calibri"/>
              </w:rPr>
              <w:t>Expenditure Transactions</w:t>
            </w:r>
          </w:p>
          <w:p w:rsidR="00CE0DD0" w:rsidRPr="00000D8D" w:rsidRDefault="00CE0DD0" w:rsidP="00821795">
            <w:pPr>
              <w:numPr>
                <w:ilvl w:val="0"/>
                <w:numId w:val="6"/>
              </w:numPr>
              <w:rPr>
                <w:rFonts w:ascii="Calibri" w:hAnsi="Calibri" w:cs="Calibri"/>
              </w:rPr>
            </w:pPr>
            <w:r>
              <w:rPr>
                <w:rFonts w:ascii="Calibri" w:hAnsi="Calibri" w:cs="Calibri"/>
              </w:rPr>
              <w:t>New Bank Charges</w:t>
            </w:r>
          </w:p>
          <w:p w:rsidR="00821795" w:rsidRPr="00000D8D" w:rsidRDefault="00821795" w:rsidP="00821795">
            <w:pPr>
              <w:numPr>
                <w:ilvl w:val="0"/>
                <w:numId w:val="6"/>
              </w:numPr>
              <w:rPr>
                <w:rFonts w:ascii="Calibri" w:hAnsi="Calibri" w:cs="Calibri"/>
              </w:rPr>
            </w:pPr>
            <w:r w:rsidRPr="00000D8D">
              <w:rPr>
                <w:rFonts w:ascii="Calibri" w:hAnsi="Calibri" w:cs="Calibri"/>
              </w:rPr>
              <w:t>Budget Report 2020/21</w:t>
            </w:r>
          </w:p>
          <w:p w:rsidR="00821795" w:rsidRDefault="00821795" w:rsidP="00821795">
            <w:pPr>
              <w:numPr>
                <w:ilvl w:val="0"/>
                <w:numId w:val="6"/>
              </w:numPr>
              <w:rPr>
                <w:rFonts w:ascii="Calibri" w:hAnsi="Calibri" w:cs="Calibri"/>
              </w:rPr>
            </w:pPr>
            <w:r w:rsidRPr="00000D8D">
              <w:rPr>
                <w:rFonts w:ascii="Calibri" w:hAnsi="Calibri" w:cs="Calibri"/>
              </w:rPr>
              <w:t xml:space="preserve">Proposed </w:t>
            </w:r>
            <w:r w:rsidR="00E82C14">
              <w:rPr>
                <w:rFonts w:ascii="Calibri" w:hAnsi="Calibri" w:cs="Calibri"/>
              </w:rPr>
              <w:t xml:space="preserve">and Approval </w:t>
            </w:r>
            <w:r w:rsidRPr="00000D8D">
              <w:rPr>
                <w:rFonts w:ascii="Calibri" w:hAnsi="Calibri" w:cs="Calibri"/>
              </w:rPr>
              <w:t>Budget Report 2021/22</w:t>
            </w:r>
          </w:p>
          <w:p w:rsidR="00821795" w:rsidRDefault="00821795" w:rsidP="00821795">
            <w:pPr>
              <w:numPr>
                <w:ilvl w:val="0"/>
                <w:numId w:val="6"/>
              </w:numPr>
              <w:rPr>
                <w:rFonts w:ascii="Calibri" w:hAnsi="Calibri" w:cs="Calibri"/>
              </w:rPr>
            </w:pPr>
            <w:r>
              <w:rPr>
                <w:rFonts w:ascii="Calibri" w:hAnsi="Calibri" w:cs="Calibri"/>
              </w:rPr>
              <w:t>Precept 2021/22</w:t>
            </w:r>
          </w:p>
          <w:p w:rsidR="004A4754" w:rsidRPr="00000D8D" w:rsidRDefault="00E82C14" w:rsidP="004A4754">
            <w:pPr>
              <w:numPr>
                <w:ilvl w:val="0"/>
                <w:numId w:val="6"/>
              </w:numPr>
              <w:rPr>
                <w:rFonts w:ascii="Calibri" w:hAnsi="Calibri" w:cs="Calibri"/>
              </w:rPr>
            </w:pPr>
            <w:r>
              <w:rPr>
                <w:rFonts w:ascii="Calibri" w:hAnsi="Calibri" w:cs="Calibri"/>
              </w:rPr>
              <w:t xml:space="preserve">Interim 2020 Internal Audit Report </w:t>
            </w:r>
          </w:p>
        </w:tc>
        <w:tc>
          <w:tcPr>
            <w:tcW w:w="994" w:type="dxa"/>
            <w:tcBorders>
              <w:top w:val="single" w:sz="4" w:space="0" w:color="auto"/>
              <w:left w:val="single" w:sz="4" w:space="0" w:color="auto"/>
              <w:bottom w:val="single" w:sz="4" w:space="0" w:color="auto"/>
              <w:right w:val="single" w:sz="4" w:space="0" w:color="auto"/>
            </w:tcBorders>
          </w:tcPr>
          <w:p w:rsidR="00821795" w:rsidRPr="004E7673" w:rsidRDefault="00821795" w:rsidP="00CF3EC9">
            <w:pPr>
              <w:pStyle w:val="Heading1"/>
              <w:jc w:val="left"/>
              <w:rPr>
                <w:rFonts w:ascii="Calibri" w:hAnsi="Calibri" w:cs="Calibri"/>
                <w:b w:val="0"/>
                <w:szCs w:val="24"/>
                <w:u w:val="none"/>
              </w:rPr>
            </w:pPr>
            <w:r>
              <w:rPr>
                <w:rFonts w:ascii="Calibri" w:hAnsi="Calibri" w:cs="Calibri"/>
                <w:b w:val="0"/>
                <w:szCs w:val="24"/>
                <w:u w:val="none"/>
              </w:rPr>
              <w:t>20.</w:t>
            </w:r>
            <w:r w:rsidR="00CF3EC9">
              <w:rPr>
                <w:rFonts w:ascii="Calibri" w:hAnsi="Calibri" w:cs="Calibri"/>
                <w:b w:val="0"/>
                <w:szCs w:val="24"/>
                <w:u w:val="none"/>
              </w:rPr>
              <w:t>25</w:t>
            </w:r>
          </w:p>
        </w:tc>
      </w:tr>
      <w:tr w:rsidR="00821795" w:rsidRPr="00333FCC" w:rsidTr="00C87BFC">
        <w:tc>
          <w:tcPr>
            <w:tcW w:w="3544" w:type="dxa"/>
          </w:tcPr>
          <w:p w:rsidR="00821795" w:rsidRDefault="00821795" w:rsidP="00C87BFC">
            <w:pPr>
              <w:numPr>
                <w:ilvl w:val="0"/>
                <w:numId w:val="1"/>
              </w:numPr>
              <w:jc w:val="both"/>
              <w:rPr>
                <w:rFonts w:ascii="Calibri" w:hAnsi="Calibri" w:cs="Calibri"/>
              </w:rPr>
            </w:pPr>
            <w:r w:rsidRPr="00867268">
              <w:rPr>
                <w:rFonts w:ascii="Calibri" w:hAnsi="Calibri" w:cs="Calibri"/>
              </w:rPr>
              <w:t>Report from/for Outside Bodies/Training Events</w:t>
            </w:r>
          </w:p>
          <w:p w:rsidR="00821795" w:rsidRPr="00867268" w:rsidRDefault="00821795" w:rsidP="00C87BFC">
            <w:pPr>
              <w:jc w:val="both"/>
              <w:rPr>
                <w:rFonts w:ascii="Calibri" w:hAnsi="Calibri" w:cs="Calibri"/>
              </w:rPr>
            </w:pPr>
          </w:p>
        </w:tc>
        <w:tc>
          <w:tcPr>
            <w:tcW w:w="6236" w:type="dxa"/>
          </w:tcPr>
          <w:p w:rsidR="00821795" w:rsidRPr="00867268" w:rsidRDefault="00821795" w:rsidP="00C87BFC">
            <w:pPr>
              <w:jc w:val="both"/>
              <w:rPr>
                <w:rFonts w:ascii="Calibri" w:hAnsi="Calibri" w:cs="Calibri"/>
              </w:rPr>
            </w:pPr>
            <w:r w:rsidRPr="00867268">
              <w:rPr>
                <w:rFonts w:ascii="Calibri" w:hAnsi="Calibri" w:cs="Calibri"/>
              </w:rPr>
              <w:t xml:space="preserve">To receive any </w:t>
            </w:r>
            <w:r>
              <w:rPr>
                <w:rFonts w:ascii="Calibri" w:hAnsi="Calibri" w:cs="Calibri"/>
              </w:rPr>
              <w:t xml:space="preserve">verbal </w:t>
            </w:r>
            <w:r w:rsidRPr="00867268">
              <w:rPr>
                <w:rFonts w:ascii="Calibri" w:hAnsi="Calibri" w:cs="Calibri"/>
              </w:rPr>
              <w:t>report and make any recommendations:</w:t>
            </w:r>
          </w:p>
          <w:p w:rsidR="00821795" w:rsidRDefault="00821795" w:rsidP="00821795">
            <w:pPr>
              <w:numPr>
                <w:ilvl w:val="0"/>
                <w:numId w:val="4"/>
              </w:numPr>
              <w:jc w:val="both"/>
              <w:rPr>
                <w:rFonts w:ascii="Calibri" w:hAnsi="Calibri" w:cs="Calibri"/>
              </w:rPr>
            </w:pPr>
            <w:r w:rsidRPr="002A7301">
              <w:rPr>
                <w:rFonts w:ascii="Calibri" w:hAnsi="Calibri" w:cs="Calibri"/>
              </w:rPr>
              <w:t>Planning Services Meeting - 15 December</w:t>
            </w:r>
            <w:r>
              <w:rPr>
                <w:rFonts w:ascii="Calibri" w:hAnsi="Calibri" w:cs="Calibri"/>
              </w:rPr>
              <w:t xml:space="preserve"> 2020 Cllrs A Cecil and A Slater</w:t>
            </w:r>
          </w:p>
          <w:p w:rsidR="009F4FC7" w:rsidRDefault="009F4FC7" w:rsidP="00821795">
            <w:pPr>
              <w:numPr>
                <w:ilvl w:val="0"/>
                <w:numId w:val="4"/>
              </w:numPr>
              <w:jc w:val="both"/>
              <w:rPr>
                <w:rFonts w:ascii="Calibri" w:hAnsi="Calibri" w:cs="Calibri"/>
              </w:rPr>
            </w:pPr>
            <w:r>
              <w:rPr>
                <w:rFonts w:ascii="Calibri" w:hAnsi="Calibri" w:cs="Calibri"/>
              </w:rPr>
              <w:t>Buckinghamshire Association Local Councils Clerk’s Meeting – 15 December 2020 Clerk</w:t>
            </w:r>
          </w:p>
          <w:p w:rsidR="009F4FC7" w:rsidRPr="00867268" w:rsidRDefault="009F4FC7" w:rsidP="00821795">
            <w:pPr>
              <w:numPr>
                <w:ilvl w:val="0"/>
                <w:numId w:val="4"/>
              </w:numPr>
              <w:jc w:val="both"/>
              <w:rPr>
                <w:rFonts w:ascii="Calibri" w:hAnsi="Calibri" w:cs="Calibri"/>
              </w:rPr>
            </w:pPr>
            <w:r>
              <w:rPr>
                <w:rFonts w:ascii="Calibri" w:hAnsi="Calibri" w:cs="Calibri"/>
              </w:rPr>
              <w:t>Wycombe District Association Local Councils Meeting – 18 December 2020 Councillors</w:t>
            </w:r>
          </w:p>
        </w:tc>
        <w:tc>
          <w:tcPr>
            <w:tcW w:w="994" w:type="dxa"/>
          </w:tcPr>
          <w:p w:rsidR="00821795" w:rsidRPr="00333FCC" w:rsidRDefault="00821795" w:rsidP="00C87BFC">
            <w:pPr>
              <w:pStyle w:val="Heading1"/>
              <w:jc w:val="left"/>
              <w:rPr>
                <w:rFonts w:ascii="Calibri" w:hAnsi="Calibri" w:cs="Calibri"/>
                <w:b w:val="0"/>
                <w:szCs w:val="24"/>
                <w:u w:val="none"/>
              </w:rPr>
            </w:pPr>
            <w:r w:rsidRPr="00867268">
              <w:rPr>
                <w:rFonts w:ascii="Calibri" w:hAnsi="Calibri" w:cs="Calibri"/>
                <w:b w:val="0"/>
                <w:szCs w:val="24"/>
                <w:u w:val="none"/>
              </w:rPr>
              <w:t>20.</w:t>
            </w:r>
            <w:r>
              <w:rPr>
                <w:rFonts w:ascii="Calibri" w:hAnsi="Calibri" w:cs="Calibri"/>
                <w:b w:val="0"/>
                <w:szCs w:val="24"/>
                <w:u w:val="none"/>
              </w:rPr>
              <w:t>50</w:t>
            </w:r>
          </w:p>
        </w:tc>
      </w:tr>
      <w:tr w:rsidR="00821795" w:rsidRPr="004E7673" w:rsidTr="00C87BFC">
        <w:tc>
          <w:tcPr>
            <w:tcW w:w="3544" w:type="dxa"/>
            <w:tcBorders>
              <w:top w:val="single" w:sz="4" w:space="0" w:color="auto"/>
              <w:left w:val="single" w:sz="4" w:space="0" w:color="auto"/>
              <w:bottom w:val="single" w:sz="4" w:space="0" w:color="auto"/>
              <w:right w:val="single" w:sz="4" w:space="0" w:color="auto"/>
            </w:tcBorders>
          </w:tcPr>
          <w:p w:rsidR="00821795" w:rsidRPr="008E3F5A" w:rsidRDefault="00821795" w:rsidP="00C87BFC">
            <w:pPr>
              <w:pStyle w:val="NoSpacing"/>
              <w:numPr>
                <w:ilvl w:val="0"/>
                <w:numId w:val="1"/>
              </w:numPr>
              <w:jc w:val="both"/>
              <w:rPr>
                <w:rFonts w:eastAsia="Times New Roman" w:cs="Calibri"/>
                <w:sz w:val="24"/>
                <w:szCs w:val="24"/>
              </w:rPr>
            </w:pPr>
            <w:r>
              <w:rPr>
                <w:rFonts w:eastAsia="Times New Roman" w:cs="Calibri"/>
                <w:sz w:val="24"/>
                <w:szCs w:val="24"/>
              </w:rPr>
              <w:t>Hazlemere Parish Council Objectives</w:t>
            </w:r>
          </w:p>
          <w:p w:rsidR="00821795" w:rsidRPr="008E3F5A" w:rsidRDefault="00821795" w:rsidP="00C87BFC">
            <w:pPr>
              <w:ind w:left="360" w:hanging="360"/>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Pr>
          <w:p w:rsidR="00821795" w:rsidRPr="004E7673" w:rsidRDefault="00821795" w:rsidP="00C87BFC">
            <w:pPr>
              <w:jc w:val="both"/>
              <w:rPr>
                <w:rFonts w:ascii="Calibri" w:hAnsi="Calibri" w:cs="Calibri"/>
              </w:rPr>
            </w:pPr>
            <w:r w:rsidRPr="004E7673">
              <w:rPr>
                <w:rFonts w:ascii="Calibri" w:hAnsi="Calibri" w:cs="Calibri"/>
              </w:rPr>
              <w:t>To receive any updates, reports and make recommendations</w:t>
            </w:r>
          </w:p>
          <w:p w:rsidR="00821795" w:rsidRPr="004E7673" w:rsidRDefault="00821795" w:rsidP="00C87BFC">
            <w:pPr>
              <w:jc w:val="both"/>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Pr>
          <w:p w:rsidR="00821795" w:rsidRPr="004E7673" w:rsidRDefault="00821795" w:rsidP="00C87BFC">
            <w:pPr>
              <w:pStyle w:val="Heading1"/>
              <w:jc w:val="left"/>
              <w:rPr>
                <w:rFonts w:ascii="Calibri" w:hAnsi="Calibri" w:cs="Calibri"/>
                <w:b w:val="0"/>
                <w:szCs w:val="24"/>
                <w:u w:val="none"/>
              </w:rPr>
            </w:pPr>
            <w:r w:rsidRPr="004E7673">
              <w:rPr>
                <w:rFonts w:ascii="Calibri" w:hAnsi="Calibri" w:cs="Calibri"/>
                <w:b w:val="0"/>
                <w:szCs w:val="24"/>
                <w:u w:val="none"/>
              </w:rPr>
              <w:t>2</w:t>
            </w:r>
            <w:r>
              <w:rPr>
                <w:rFonts w:ascii="Calibri" w:hAnsi="Calibri" w:cs="Calibri"/>
                <w:b w:val="0"/>
                <w:szCs w:val="24"/>
                <w:u w:val="none"/>
              </w:rPr>
              <w:t>0</w:t>
            </w:r>
            <w:r w:rsidRPr="004E7673">
              <w:rPr>
                <w:rFonts w:ascii="Calibri" w:hAnsi="Calibri" w:cs="Calibri"/>
                <w:b w:val="0"/>
                <w:szCs w:val="24"/>
                <w:u w:val="none"/>
              </w:rPr>
              <w:t>.</w:t>
            </w:r>
            <w:r>
              <w:rPr>
                <w:rFonts w:ascii="Calibri" w:hAnsi="Calibri" w:cs="Calibri"/>
                <w:b w:val="0"/>
                <w:szCs w:val="24"/>
                <w:u w:val="none"/>
              </w:rPr>
              <w:t>52</w:t>
            </w:r>
          </w:p>
        </w:tc>
      </w:tr>
      <w:tr w:rsidR="00821795" w:rsidRPr="004E7673" w:rsidTr="00C87BFC">
        <w:trPr>
          <w:trHeight w:val="416"/>
        </w:trPr>
        <w:tc>
          <w:tcPr>
            <w:tcW w:w="3544" w:type="dxa"/>
          </w:tcPr>
          <w:p w:rsidR="00821795" w:rsidRDefault="00821795" w:rsidP="00C87BFC">
            <w:pPr>
              <w:jc w:val="both"/>
              <w:rPr>
                <w:rFonts w:ascii="Calibri" w:hAnsi="Calibri" w:cs="Calibri"/>
              </w:rPr>
            </w:pPr>
            <w:r>
              <w:rPr>
                <w:rFonts w:ascii="Calibri" w:hAnsi="Calibri" w:cs="Calibri"/>
              </w:rPr>
              <w:t xml:space="preserve">14. </w:t>
            </w:r>
            <w:r w:rsidRPr="004E7673">
              <w:rPr>
                <w:rFonts w:ascii="Calibri" w:hAnsi="Calibri" w:cs="Calibri"/>
              </w:rPr>
              <w:t>Exclusion of the Press and Public</w:t>
            </w:r>
          </w:p>
          <w:p w:rsidR="00821795" w:rsidRPr="004E7673" w:rsidRDefault="00821795" w:rsidP="00C87BFC">
            <w:pPr>
              <w:jc w:val="both"/>
              <w:rPr>
                <w:rFonts w:ascii="Calibri" w:hAnsi="Calibri" w:cs="Calibri"/>
              </w:rPr>
            </w:pPr>
          </w:p>
        </w:tc>
        <w:tc>
          <w:tcPr>
            <w:tcW w:w="6236" w:type="dxa"/>
          </w:tcPr>
          <w:p w:rsidR="00821795" w:rsidRPr="004E7673" w:rsidRDefault="00821795" w:rsidP="00C87BFC">
            <w:pPr>
              <w:jc w:val="both"/>
              <w:rPr>
                <w:rFonts w:ascii="Calibri" w:hAnsi="Calibri" w:cs="Calibri"/>
              </w:rPr>
            </w:pPr>
            <w:r w:rsidRPr="004E7673">
              <w:rPr>
                <w:rFonts w:ascii="Calibri" w:hAnsi="Calibri" w:cs="Calibri"/>
              </w:rPr>
              <w:t>In accordance with s1 (2) of the Public Bodies (Admission to Meetings) Act 1960 the press and public be excluded from the meeting during consideration of these items due to the confidential nature of this item.</w:t>
            </w:r>
          </w:p>
          <w:p w:rsidR="00821795" w:rsidRPr="004E7673" w:rsidRDefault="00821795" w:rsidP="00C87BFC">
            <w:pPr>
              <w:pStyle w:val="ListParagraph"/>
              <w:ind w:left="0" w:hanging="43"/>
              <w:jc w:val="both"/>
              <w:rPr>
                <w:rFonts w:ascii="Calibri" w:hAnsi="Calibri" w:cs="Calibri"/>
              </w:rPr>
            </w:pPr>
            <w:r w:rsidRPr="004E7673">
              <w:rPr>
                <w:rFonts w:ascii="Calibri" w:hAnsi="Calibri" w:cs="Calibri"/>
              </w:rPr>
              <w:t>It is proposed by the Chairman that the Public and Press be excluded from the remainder of the Meeting in accordance with the Public Bodies (Admission to Meetings) Act 1960 as matters which will be discussed are considered to be confidential.</w:t>
            </w:r>
          </w:p>
          <w:p w:rsidR="00821795" w:rsidRPr="004E7673" w:rsidRDefault="00821795" w:rsidP="00C87BFC">
            <w:pPr>
              <w:jc w:val="both"/>
              <w:rPr>
                <w:rFonts w:ascii="Calibri" w:hAnsi="Calibri" w:cs="Calibri"/>
              </w:rPr>
            </w:pPr>
            <w:r w:rsidRPr="004E7673">
              <w:rPr>
                <w:rFonts w:ascii="Calibri" w:hAnsi="Calibri" w:cs="Calibri"/>
              </w:rPr>
              <w:t>Members are reminded that legal matters, contracts and staffing matters should be considered in this session.</w:t>
            </w:r>
          </w:p>
        </w:tc>
        <w:tc>
          <w:tcPr>
            <w:tcW w:w="994" w:type="dxa"/>
          </w:tcPr>
          <w:p w:rsidR="00821795" w:rsidRPr="004E7673" w:rsidRDefault="00821795" w:rsidP="00C87BFC">
            <w:pPr>
              <w:rPr>
                <w:rFonts w:ascii="Calibri" w:hAnsi="Calibri" w:cs="Calibri"/>
              </w:rPr>
            </w:pPr>
            <w:r w:rsidRPr="004E7673">
              <w:rPr>
                <w:rFonts w:ascii="Calibri" w:hAnsi="Calibri" w:cs="Calibri"/>
              </w:rPr>
              <w:t>2</w:t>
            </w:r>
            <w:r>
              <w:rPr>
                <w:rFonts w:ascii="Calibri" w:hAnsi="Calibri" w:cs="Calibri"/>
              </w:rPr>
              <w:t>0.53</w:t>
            </w:r>
          </w:p>
        </w:tc>
      </w:tr>
      <w:tr w:rsidR="00821795" w:rsidRPr="004E7673" w:rsidTr="00C87BFC">
        <w:tc>
          <w:tcPr>
            <w:tcW w:w="3544" w:type="dxa"/>
            <w:tcBorders>
              <w:bottom w:val="single" w:sz="4" w:space="0" w:color="auto"/>
            </w:tcBorders>
          </w:tcPr>
          <w:p w:rsidR="00821795" w:rsidRPr="004E7673" w:rsidRDefault="00821795" w:rsidP="00C87BFC">
            <w:pPr>
              <w:pStyle w:val="Heading1"/>
              <w:jc w:val="left"/>
              <w:rPr>
                <w:rFonts w:ascii="Calibri" w:hAnsi="Calibri" w:cs="Calibri"/>
                <w:b w:val="0"/>
                <w:szCs w:val="24"/>
                <w:u w:val="none"/>
              </w:rPr>
            </w:pPr>
          </w:p>
        </w:tc>
        <w:tc>
          <w:tcPr>
            <w:tcW w:w="6236" w:type="dxa"/>
            <w:tcBorders>
              <w:bottom w:val="single" w:sz="4" w:space="0" w:color="auto"/>
            </w:tcBorders>
          </w:tcPr>
          <w:p w:rsidR="00821795" w:rsidRPr="004E7673" w:rsidRDefault="00821795" w:rsidP="00C87BFC">
            <w:pPr>
              <w:jc w:val="both"/>
              <w:rPr>
                <w:rFonts w:ascii="Calibri" w:hAnsi="Calibri" w:cs="Calibri"/>
              </w:rPr>
            </w:pPr>
            <w:r>
              <w:rPr>
                <w:rFonts w:ascii="Calibri" w:hAnsi="Calibri" w:cs="Calibri"/>
              </w:rPr>
              <w:t>To receive any recommendations by the Chairman of the Staff Committee</w:t>
            </w:r>
          </w:p>
        </w:tc>
        <w:tc>
          <w:tcPr>
            <w:tcW w:w="994" w:type="dxa"/>
            <w:tcBorders>
              <w:bottom w:val="single" w:sz="4" w:space="0" w:color="auto"/>
            </w:tcBorders>
          </w:tcPr>
          <w:p w:rsidR="00821795" w:rsidRPr="004E7673" w:rsidRDefault="00821795" w:rsidP="00C87BFC">
            <w:pPr>
              <w:pStyle w:val="Heading1"/>
              <w:jc w:val="left"/>
              <w:rPr>
                <w:rFonts w:ascii="Calibri" w:hAnsi="Calibri" w:cs="Calibri"/>
                <w:b w:val="0"/>
                <w:szCs w:val="24"/>
                <w:u w:val="none"/>
              </w:rPr>
            </w:pPr>
          </w:p>
        </w:tc>
      </w:tr>
    </w:tbl>
    <w:p w:rsidR="00821795" w:rsidRPr="004E7673" w:rsidRDefault="00821795" w:rsidP="00821795">
      <w:pPr>
        <w:pStyle w:val="Footer"/>
        <w:rPr>
          <w:rFonts w:ascii="Calibri" w:hAnsi="Calibri" w:cs="Calibri"/>
        </w:rPr>
      </w:pPr>
    </w:p>
    <w:p w:rsidR="00821795" w:rsidRDefault="00821795" w:rsidP="00821795">
      <w:pPr>
        <w:pStyle w:val="Footer"/>
        <w:jc w:val="right"/>
        <w:rPr>
          <w:rFonts w:ascii="Calibri" w:hAnsi="Calibri"/>
        </w:rPr>
      </w:pPr>
      <w:r>
        <w:rPr>
          <w:rFonts w:ascii="Calibri" w:hAnsi="Calibri"/>
        </w:rPr>
        <w:lastRenderedPageBreak/>
        <w:t>S</w:t>
      </w:r>
      <w:r w:rsidRPr="00853B82">
        <w:rPr>
          <w:rFonts w:ascii="Calibri" w:hAnsi="Calibri"/>
        </w:rPr>
        <w:t xml:space="preserve">igned </w:t>
      </w:r>
      <w:proofErr w:type="gramStart"/>
      <w:r w:rsidRPr="00C62489">
        <w:rPr>
          <w:rFonts w:ascii="Lucida Handwriting" w:hAnsi="Lucida Handwriting"/>
        </w:rPr>
        <w:t>A</w:t>
      </w:r>
      <w:proofErr w:type="gramEnd"/>
      <w:r w:rsidRPr="00C62489">
        <w:rPr>
          <w:rFonts w:ascii="Lucida Handwriting" w:hAnsi="Lucida Handwriting"/>
        </w:rPr>
        <w:t xml:space="preserve"> Banham</w:t>
      </w:r>
      <w:r>
        <w:rPr>
          <w:rFonts w:ascii="Calibri" w:hAnsi="Calibri"/>
        </w:rPr>
        <w:tab/>
      </w:r>
      <w:r w:rsidRPr="00853B82">
        <w:rPr>
          <w:rFonts w:ascii="Calibri" w:hAnsi="Calibri"/>
        </w:rPr>
        <w:tab/>
      </w:r>
    </w:p>
    <w:p w:rsidR="00B33518" w:rsidRDefault="00821795" w:rsidP="006B271F">
      <w:pPr>
        <w:jc w:val="right"/>
        <w:rPr>
          <w:rFonts w:ascii="Calibri" w:hAnsi="Calibri"/>
        </w:rPr>
      </w:pPr>
      <w:r w:rsidRPr="00853B82">
        <w:rPr>
          <w:rFonts w:ascii="Calibri" w:hAnsi="Calibri"/>
        </w:rPr>
        <w:t>Ali Banham</w:t>
      </w:r>
      <w:r w:rsidR="00CF3EC9">
        <w:rPr>
          <w:rFonts w:ascii="Calibri" w:hAnsi="Calibri"/>
        </w:rPr>
        <w:t xml:space="preserve"> </w:t>
      </w:r>
    </w:p>
    <w:p w:rsidR="00B33518" w:rsidRDefault="00821795" w:rsidP="006B271F">
      <w:pPr>
        <w:jc w:val="right"/>
        <w:rPr>
          <w:rFonts w:ascii="Calibri" w:hAnsi="Calibri"/>
        </w:rPr>
      </w:pPr>
      <w:r w:rsidRPr="00853B82">
        <w:rPr>
          <w:rFonts w:ascii="Calibri" w:hAnsi="Calibri"/>
        </w:rPr>
        <w:t>Clerk of the Council</w:t>
      </w:r>
      <w:r>
        <w:rPr>
          <w:rFonts w:ascii="Calibri" w:hAnsi="Calibri"/>
        </w:rPr>
        <w:t xml:space="preserve"> </w:t>
      </w:r>
    </w:p>
    <w:p w:rsidR="00E77773" w:rsidRDefault="00821795" w:rsidP="006B271F">
      <w:pPr>
        <w:jc w:val="right"/>
      </w:pPr>
      <w:bookmarkStart w:id="0" w:name="_GoBack"/>
      <w:bookmarkEnd w:id="0"/>
      <w:r>
        <w:rPr>
          <w:rFonts w:ascii="Calibri" w:hAnsi="Calibri"/>
        </w:rPr>
        <w:t>6 January 2021</w:t>
      </w:r>
    </w:p>
    <w:sectPr w:rsidR="00E77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04F9"/>
    <w:multiLevelType w:val="hybridMultilevel"/>
    <w:tmpl w:val="43CC52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EA176C"/>
    <w:multiLevelType w:val="hybridMultilevel"/>
    <w:tmpl w:val="11F410B4"/>
    <w:lvl w:ilvl="0" w:tplc="17AEBBA2">
      <w:start w:val="1"/>
      <w:numFmt w:val="decimal"/>
      <w:lvlText w:val="%1."/>
      <w:lvlJc w:val="left"/>
      <w:pPr>
        <w:ind w:left="360" w:hanging="36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EA118C"/>
    <w:multiLevelType w:val="hybridMultilevel"/>
    <w:tmpl w:val="69DEDA9C"/>
    <w:lvl w:ilvl="0" w:tplc="46CA19C4">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8356E9"/>
    <w:multiLevelType w:val="hybridMultilevel"/>
    <w:tmpl w:val="F86E29BC"/>
    <w:lvl w:ilvl="0" w:tplc="6FE073C4">
      <w:start w:val="1"/>
      <w:numFmt w:val="decimal"/>
      <w:lvlText w:val="%1."/>
      <w:lvlJc w:val="left"/>
      <w:pPr>
        <w:ind w:left="360" w:hanging="360"/>
      </w:pPr>
      <w:rPr>
        <w:rFonts w:ascii="Calibri" w:hAnsi="Calibri" w:hint="default"/>
        <w:b w:val="0"/>
        <w:sz w:val="24"/>
        <w:szCs w:val="24"/>
      </w:rPr>
    </w:lvl>
    <w:lvl w:ilvl="1" w:tplc="87CCFC6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A2341F3"/>
    <w:multiLevelType w:val="hybridMultilevel"/>
    <w:tmpl w:val="1B8C4FFC"/>
    <w:lvl w:ilvl="0" w:tplc="D2BCF9F4">
      <w:start w:val="1"/>
      <w:numFmt w:val="decimal"/>
      <w:lvlText w:val="%1."/>
      <w:lvlJc w:val="left"/>
      <w:pPr>
        <w:ind w:left="360" w:hanging="360"/>
      </w:pPr>
      <w:rPr>
        <w:rFonts w:ascii="Calibri" w:hAnsi="Calibri" w:cs="Calibri" w:hint="default"/>
        <w:b w:val="0"/>
        <w:sz w:val="24"/>
        <w:szCs w:val="24"/>
      </w:rPr>
    </w:lvl>
    <w:lvl w:ilvl="1" w:tplc="87CCFC6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13C6178"/>
    <w:multiLevelType w:val="hybridMultilevel"/>
    <w:tmpl w:val="39AE2AE6"/>
    <w:lvl w:ilvl="0" w:tplc="057CE000">
      <w:start w:val="1"/>
      <w:numFmt w:val="decimal"/>
      <w:lvlText w:val="%1."/>
      <w:lvlJc w:val="left"/>
      <w:pPr>
        <w:ind w:left="360" w:hanging="360"/>
      </w:pPr>
      <w:rPr>
        <w:rFonts w:ascii="Calibri" w:hAnsi="Calibri" w:hint="default"/>
        <w:b w:val="0"/>
        <w:sz w:val="24"/>
        <w:szCs w:val="24"/>
      </w:rPr>
    </w:lvl>
    <w:lvl w:ilvl="1" w:tplc="87CCFC6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95"/>
    <w:rsid w:val="004A4754"/>
    <w:rsid w:val="005605EF"/>
    <w:rsid w:val="006B271F"/>
    <w:rsid w:val="007F6000"/>
    <w:rsid w:val="00821795"/>
    <w:rsid w:val="009F4FC7"/>
    <w:rsid w:val="00B33518"/>
    <w:rsid w:val="00CE0DD0"/>
    <w:rsid w:val="00CF3EC9"/>
    <w:rsid w:val="00DA54BB"/>
    <w:rsid w:val="00E77773"/>
    <w:rsid w:val="00E82C14"/>
    <w:rsid w:val="00E90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960EA-2ECC-420D-B9A7-3C2E2C01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7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1795"/>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795"/>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821795"/>
    <w:pPr>
      <w:ind w:left="720"/>
      <w:contextualSpacing/>
    </w:pPr>
  </w:style>
  <w:style w:type="paragraph" w:styleId="Footer">
    <w:name w:val="footer"/>
    <w:basedOn w:val="Normal"/>
    <w:link w:val="FooterChar"/>
    <w:uiPriority w:val="99"/>
    <w:unhideWhenUsed/>
    <w:rsid w:val="00821795"/>
    <w:pPr>
      <w:tabs>
        <w:tab w:val="center" w:pos="4513"/>
        <w:tab w:val="right" w:pos="9026"/>
      </w:tabs>
    </w:pPr>
  </w:style>
  <w:style w:type="character" w:customStyle="1" w:styleId="FooterChar">
    <w:name w:val="Footer Char"/>
    <w:basedOn w:val="DefaultParagraphFont"/>
    <w:link w:val="Footer"/>
    <w:uiPriority w:val="99"/>
    <w:rsid w:val="00821795"/>
    <w:rPr>
      <w:rFonts w:ascii="Times New Roman" w:eastAsia="Times New Roman" w:hAnsi="Times New Roman" w:cs="Times New Roman"/>
      <w:sz w:val="24"/>
      <w:szCs w:val="24"/>
    </w:rPr>
  </w:style>
  <w:style w:type="paragraph" w:styleId="NoSpacing">
    <w:name w:val="No Spacing"/>
    <w:uiPriority w:val="1"/>
    <w:qFormat/>
    <w:rsid w:val="00821795"/>
    <w:pPr>
      <w:spacing w:after="0" w:line="240" w:lineRule="auto"/>
    </w:pPr>
    <w:rPr>
      <w:rFonts w:ascii="Calibri" w:eastAsia="Calibri" w:hAnsi="Calibri" w:cs="Times New Roman"/>
    </w:rPr>
  </w:style>
  <w:style w:type="character" w:styleId="Hyperlink">
    <w:name w:val="Hyperlink"/>
    <w:uiPriority w:val="99"/>
    <w:unhideWhenUsed/>
    <w:rsid w:val="00821795"/>
    <w:rPr>
      <w:color w:val="0000FF"/>
      <w:u w:val="single"/>
    </w:rPr>
  </w:style>
  <w:style w:type="paragraph" w:customStyle="1" w:styleId="Default">
    <w:name w:val="Default"/>
    <w:rsid w:val="0082179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8274060338?pwd=VUxOU01oNUJuSXFUaEJ3YUowK3Bm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11</cp:revision>
  <dcterms:created xsi:type="dcterms:W3CDTF">2021-01-05T08:14:00Z</dcterms:created>
  <dcterms:modified xsi:type="dcterms:W3CDTF">2021-01-05T10:50:00Z</dcterms:modified>
</cp:coreProperties>
</file>