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84" w:rsidRDefault="0066476C" w:rsidP="006647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HAZLEMERE PARISH COUNCIL RISK ASSESSMENT</w:t>
      </w:r>
    </w:p>
    <w:p w:rsidR="0066476C" w:rsidRDefault="0066476C" w:rsidP="0066476C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INSURANCE RISK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702"/>
        <w:gridCol w:w="4597"/>
      </w:tblGrid>
      <w:tr w:rsidR="0066476C" w:rsidTr="00987D86">
        <w:tc>
          <w:tcPr>
            <w:tcW w:w="4649" w:type="dxa"/>
          </w:tcPr>
          <w:p w:rsidR="0066476C" w:rsidRDefault="0066476C" w:rsidP="006647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RISK DESCRIPTION</w:t>
            </w:r>
          </w:p>
        </w:tc>
        <w:tc>
          <w:tcPr>
            <w:tcW w:w="4702" w:type="dxa"/>
          </w:tcPr>
          <w:p w:rsidR="0066476C" w:rsidRDefault="0066476C" w:rsidP="006647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MEASURES TAKEN</w:t>
            </w:r>
          </w:p>
        </w:tc>
        <w:tc>
          <w:tcPr>
            <w:tcW w:w="4597" w:type="dxa"/>
          </w:tcPr>
          <w:p w:rsidR="0066476C" w:rsidRDefault="0066476C" w:rsidP="006647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RECOMMENDATIONS/CONTROLS</w:t>
            </w:r>
          </w:p>
        </w:tc>
      </w:tr>
      <w:tr w:rsidR="0066476C" w:rsidTr="00987D86">
        <w:tc>
          <w:tcPr>
            <w:tcW w:w="4649" w:type="dxa"/>
          </w:tcPr>
          <w:p w:rsidR="0066476C" w:rsidRPr="0066476C" w:rsidRDefault="0066476C" w:rsidP="00AE0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Damage to third party property or individuals</w:t>
            </w:r>
          </w:p>
        </w:tc>
        <w:tc>
          <w:tcPr>
            <w:tcW w:w="4702" w:type="dxa"/>
          </w:tcPr>
          <w:p w:rsidR="0066476C" w:rsidRPr="0066476C" w:rsidRDefault="0066476C" w:rsidP="00AE0C68">
            <w:pPr>
              <w:jc w:val="both"/>
              <w:rPr>
                <w:sz w:val="24"/>
                <w:szCs w:val="24"/>
              </w:rPr>
            </w:pPr>
            <w:r w:rsidRPr="0066476C">
              <w:rPr>
                <w:sz w:val="24"/>
                <w:szCs w:val="24"/>
              </w:rPr>
              <w:t>Public Liability</w:t>
            </w:r>
          </w:p>
        </w:tc>
        <w:tc>
          <w:tcPr>
            <w:tcW w:w="4597" w:type="dxa"/>
          </w:tcPr>
          <w:p w:rsidR="0066476C" w:rsidRPr="0066476C" w:rsidRDefault="0066476C" w:rsidP="00AE0C68">
            <w:pPr>
              <w:jc w:val="both"/>
              <w:rPr>
                <w:sz w:val="24"/>
                <w:szCs w:val="24"/>
              </w:rPr>
            </w:pPr>
            <w:r w:rsidRPr="0066476C">
              <w:rPr>
                <w:sz w:val="24"/>
                <w:szCs w:val="24"/>
              </w:rPr>
              <w:t xml:space="preserve">Annual check on insurance cover (RFO) </w:t>
            </w:r>
            <w:r w:rsidR="0042035C">
              <w:rPr>
                <w:sz w:val="24"/>
                <w:szCs w:val="24"/>
              </w:rPr>
              <w:t>September</w:t>
            </w:r>
          </w:p>
        </w:tc>
      </w:tr>
      <w:tr w:rsidR="0066476C" w:rsidRPr="0066476C" w:rsidTr="00987D86">
        <w:tc>
          <w:tcPr>
            <w:tcW w:w="4649" w:type="dxa"/>
          </w:tcPr>
          <w:p w:rsidR="0066476C" w:rsidRPr="0066476C" w:rsidRDefault="0066476C" w:rsidP="00AE0C68">
            <w:pPr>
              <w:jc w:val="both"/>
              <w:rPr>
                <w:sz w:val="24"/>
                <w:szCs w:val="24"/>
              </w:rPr>
            </w:pPr>
            <w:r w:rsidRPr="0066476C">
              <w:rPr>
                <w:sz w:val="24"/>
                <w:szCs w:val="24"/>
              </w:rPr>
              <w:t>Council Property</w:t>
            </w:r>
          </w:p>
        </w:tc>
        <w:tc>
          <w:tcPr>
            <w:tcW w:w="4702" w:type="dxa"/>
          </w:tcPr>
          <w:p w:rsidR="0066476C" w:rsidRPr="0066476C" w:rsidRDefault="0066476C" w:rsidP="00AE0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Risk Insurance</w:t>
            </w:r>
            <w:r w:rsidR="00987D86">
              <w:rPr>
                <w:sz w:val="24"/>
                <w:szCs w:val="24"/>
              </w:rPr>
              <w:t>/stored securely</w:t>
            </w:r>
          </w:p>
        </w:tc>
        <w:tc>
          <w:tcPr>
            <w:tcW w:w="4597" w:type="dxa"/>
          </w:tcPr>
          <w:p w:rsidR="0066476C" w:rsidRPr="0066476C" w:rsidRDefault="0066476C" w:rsidP="00AE0C68">
            <w:pPr>
              <w:jc w:val="both"/>
              <w:rPr>
                <w:sz w:val="24"/>
                <w:szCs w:val="24"/>
              </w:rPr>
            </w:pPr>
            <w:r w:rsidRPr="0066476C">
              <w:rPr>
                <w:sz w:val="24"/>
                <w:szCs w:val="24"/>
              </w:rPr>
              <w:t xml:space="preserve">Annual check on insurance cover (RFO) </w:t>
            </w:r>
            <w:r w:rsidR="0042035C">
              <w:rPr>
                <w:sz w:val="24"/>
                <w:szCs w:val="24"/>
              </w:rPr>
              <w:t>September</w:t>
            </w:r>
          </w:p>
        </w:tc>
      </w:tr>
      <w:tr w:rsidR="0066476C" w:rsidRPr="0066476C" w:rsidTr="00987D86">
        <w:tc>
          <w:tcPr>
            <w:tcW w:w="4649" w:type="dxa"/>
          </w:tcPr>
          <w:p w:rsidR="0066476C" w:rsidRPr="0066476C" w:rsidRDefault="0066476C" w:rsidP="00AE0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Civic Regalia</w:t>
            </w:r>
          </w:p>
        </w:tc>
        <w:tc>
          <w:tcPr>
            <w:tcW w:w="4702" w:type="dxa"/>
          </w:tcPr>
          <w:p w:rsidR="0066476C" w:rsidRPr="0066476C" w:rsidRDefault="0066476C" w:rsidP="00AE0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Insurance</w:t>
            </w:r>
            <w:r w:rsidR="00987D86">
              <w:rPr>
                <w:sz w:val="24"/>
                <w:szCs w:val="24"/>
              </w:rPr>
              <w:t>/Stored in Safe</w:t>
            </w:r>
          </w:p>
        </w:tc>
        <w:tc>
          <w:tcPr>
            <w:tcW w:w="4597" w:type="dxa"/>
          </w:tcPr>
          <w:p w:rsidR="0066476C" w:rsidRPr="0066476C" w:rsidRDefault="0066476C" w:rsidP="00AE0C68">
            <w:pPr>
              <w:jc w:val="both"/>
              <w:rPr>
                <w:sz w:val="24"/>
                <w:szCs w:val="24"/>
              </w:rPr>
            </w:pPr>
            <w:r w:rsidRPr="0066476C">
              <w:rPr>
                <w:sz w:val="24"/>
                <w:szCs w:val="24"/>
              </w:rPr>
              <w:t xml:space="preserve">Annual check on insurance cover (RFO) </w:t>
            </w:r>
            <w:r w:rsidR="0042035C">
              <w:rPr>
                <w:sz w:val="24"/>
                <w:szCs w:val="24"/>
              </w:rPr>
              <w:t>September</w:t>
            </w:r>
          </w:p>
        </w:tc>
      </w:tr>
      <w:tr w:rsidR="0066476C" w:rsidRPr="0066476C" w:rsidTr="00987D86">
        <w:tc>
          <w:tcPr>
            <w:tcW w:w="4649" w:type="dxa"/>
          </w:tcPr>
          <w:p w:rsidR="0066476C" w:rsidRPr="0066476C" w:rsidRDefault="0066476C" w:rsidP="00AE0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Electrical Equipment</w:t>
            </w:r>
          </w:p>
        </w:tc>
        <w:tc>
          <w:tcPr>
            <w:tcW w:w="4702" w:type="dxa"/>
          </w:tcPr>
          <w:p w:rsidR="0066476C" w:rsidRPr="0066476C" w:rsidRDefault="0066476C" w:rsidP="00AE0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Annual PAT testing </w:t>
            </w:r>
          </w:p>
        </w:tc>
        <w:tc>
          <w:tcPr>
            <w:tcW w:w="4597" w:type="dxa"/>
          </w:tcPr>
          <w:p w:rsidR="0066476C" w:rsidRPr="0066476C" w:rsidRDefault="0066476C" w:rsidP="00AE0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</w:tr>
      <w:tr w:rsidR="0066476C" w:rsidRPr="0066476C" w:rsidTr="00987D86">
        <w:tc>
          <w:tcPr>
            <w:tcW w:w="4649" w:type="dxa"/>
          </w:tcPr>
          <w:p w:rsidR="0066476C" w:rsidRPr="0066476C" w:rsidRDefault="0066476C" w:rsidP="00AE0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Equipment</w:t>
            </w:r>
          </w:p>
        </w:tc>
        <w:tc>
          <w:tcPr>
            <w:tcW w:w="4702" w:type="dxa"/>
          </w:tcPr>
          <w:p w:rsidR="0066476C" w:rsidRPr="0066476C" w:rsidRDefault="0066476C" w:rsidP="00AE0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Warden Check</w:t>
            </w:r>
            <w:r w:rsidR="00987D86">
              <w:rPr>
                <w:sz w:val="24"/>
                <w:szCs w:val="24"/>
              </w:rPr>
              <w:t>/Annual external check</w:t>
            </w:r>
          </w:p>
        </w:tc>
        <w:tc>
          <w:tcPr>
            <w:tcW w:w="4597" w:type="dxa"/>
          </w:tcPr>
          <w:p w:rsidR="0066476C" w:rsidRPr="0066476C" w:rsidRDefault="00987D86" w:rsidP="00AE0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Weekly/November</w:t>
            </w:r>
          </w:p>
        </w:tc>
      </w:tr>
      <w:tr w:rsidR="0066476C" w:rsidRPr="0066476C" w:rsidTr="00987D86">
        <w:tc>
          <w:tcPr>
            <w:tcW w:w="4649" w:type="dxa"/>
          </w:tcPr>
          <w:p w:rsidR="0066476C" w:rsidRPr="0066476C" w:rsidRDefault="00987D86" w:rsidP="00AE0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Insolvency of Insurance Company</w:t>
            </w:r>
          </w:p>
        </w:tc>
        <w:tc>
          <w:tcPr>
            <w:tcW w:w="4702" w:type="dxa"/>
          </w:tcPr>
          <w:p w:rsidR="0066476C" w:rsidRPr="0066476C" w:rsidRDefault="00987D86" w:rsidP="00AE0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 with large insurer through brokerage</w:t>
            </w:r>
          </w:p>
        </w:tc>
        <w:tc>
          <w:tcPr>
            <w:tcW w:w="4597" w:type="dxa"/>
          </w:tcPr>
          <w:p w:rsidR="0066476C" w:rsidRPr="0066476C" w:rsidRDefault="00987D86" w:rsidP="00AE0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 yearly insurance review</w:t>
            </w:r>
          </w:p>
        </w:tc>
      </w:tr>
      <w:tr w:rsidR="0066476C" w:rsidRPr="0066476C" w:rsidTr="00987D86">
        <w:tc>
          <w:tcPr>
            <w:tcW w:w="4649" w:type="dxa"/>
          </w:tcPr>
          <w:p w:rsidR="0066476C" w:rsidRPr="0066476C" w:rsidRDefault="00987D86" w:rsidP="00AE0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Loss through theft/dishonesty</w:t>
            </w:r>
          </w:p>
        </w:tc>
        <w:tc>
          <w:tcPr>
            <w:tcW w:w="4702" w:type="dxa"/>
          </w:tcPr>
          <w:p w:rsidR="0066476C" w:rsidRPr="0066476C" w:rsidRDefault="00987D86" w:rsidP="00AE0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Fidelity Insurance</w:t>
            </w:r>
          </w:p>
        </w:tc>
        <w:tc>
          <w:tcPr>
            <w:tcW w:w="4597" w:type="dxa"/>
          </w:tcPr>
          <w:p w:rsidR="0066476C" w:rsidRPr="0066476C" w:rsidRDefault="00987D86" w:rsidP="00AE0C68">
            <w:pPr>
              <w:jc w:val="both"/>
              <w:rPr>
                <w:sz w:val="24"/>
                <w:szCs w:val="24"/>
              </w:rPr>
            </w:pPr>
            <w:r w:rsidRPr="0066476C">
              <w:rPr>
                <w:sz w:val="24"/>
                <w:szCs w:val="24"/>
              </w:rPr>
              <w:t xml:space="preserve">Annual check on insurance cover (RFO) </w:t>
            </w:r>
            <w:r w:rsidR="0042035C">
              <w:rPr>
                <w:sz w:val="24"/>
                <w:szCs w:val="24"/>
              </w:rPr>
              <w:t>September</w:t>
            </w:r>
          </w:p>
        </w:tc>
      </w:tr>
      <w:tr w:rsidR="0066476C" w:rsidRPr="0066476C" w:rsidTr="00987D86">
        <w:tc>
          <w:tcPr>
            <w:tcW w:w="4649" w:type="dxa"/>
          </w:tcPr>
          <w:p w:rsidR="0066476C" w:rsidRPr="0066476C" w:rsidRDefault="00426CBF" w:rsidP="00AE0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Accident to Officers/Councillors</w:t>
            </w:r>
          </w:p>
        </w:tc>
        <w:tc>
          <w:tcPr>
            <w:tcW w:w="4702" w:type="dxa"/>
          </w:tcPr>
          <w:p w:rsidR="0066476C" w:rsidRPr="0066476C" w:rsidRDefault="00426CBF" w:rsidP="00AE0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</w:t>
            </w:r>
          </w:p>
        </w:tc>
        <w:tc>
          <w:tcPr>
            <w:tcW w:w="4597" w:type="dxa"/>
          </w:tcPr>
          <w:p w:rsidR="0066476C" w:rsidRPr="0066476C" w:rsidRDefault="00426CBF" w:rsidP="00AE0C68">
            <w:pPr>
              <w:jc w:val="both"/>
              <w:rPr>
                <w:sz w:val="24"/>
                <w:szCs w:val="24"/>
              </w:rPr>
            </w:pPr>
            <w:r w:rsidRPr="0066476C">
              <w:rPr>
                <w:sz w:val="24"/>
                <w:szCs w:val="24"/>
              </w:rPr>
              <w:t xml:space="preserve">Annual check on insurance cover (RFO) </w:t>
            </w:r>
            <w:r w:rsidR="0042035C">
              <w:rPr>
                <w:sz w:val="24"/>
                <w:szCs w:val="24"/>
              </w:rPr>
              <w:t>September</w:t>
            </w:r>
          </w:p>
        </w:tc>
      </w:tr>
    </w:tbl>
    <w:p w:rsidR="00096254" w:rsidRDefault="00096254" w:rsidP="0066476C">
      <w:pPr>
        <w:rPr>
          <w:b/>
          <w:sz w:val="24"/>
          <w:szCs w:val="24"/>
        </w:rPr>
      </w:pPr>
      <w:r>
        <w:rPr>
          <w:b/>
          <w:sz w:val="24"/>
          <w:szCs w:val="24"/>
        </w:rPr>
        <w:t>OUTSIDE RISK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096254" w:rsidTr="00096254">
        <w:tc>
          <w:tcPr>
            <w:tcW w:w="4649" w:type="dxa"/>
          </w:tcPr>
          <w:p w:rsidR="00096254" w:rsidRDefault="00096254" w:rsidP="007D2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RISK DESCRIPTION</w:t>
            </w:r>
          </w:p>
        </w:tc>
        <w:tc>
          <w:tcPr>
            <w:tcW w:w="4649" w:type="dxa"/>
          </w:tcPr>
          <w:p w:rsidR="00096254" w:rsidRDefault="00096254" w:rsidP="007D2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MEASURES TAKEN</w:t>
            </w:r>
          </w:p>
        </w:tc>
        <w:tc>
          <w:tcPr>
            <w:tcW w:w="4650" w:type="dxa"/>
          </w:tcPr>
          <w:p w:rsidR="00096254" w:rsidRDefault="00096254" w:rsidP="007D2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RECOMMENDATIONS/CONTROLS</w:t>
            </w:r>
          </w:p>
        </w:tc>
      </w:tr>
      <w:tr w:rsidR="00096254" w:rsidRPr="00096254" w:rsidTr="00096254">
        <w:tc>
          <w:tcPr>
            <w:tcW w:w="4649" w:type="dxa"/>
          </w:tcPr>
          <w:p w:rsidR="00096254" w:rsidRPr="00096254" w:rsidRDefault="005D136C" w:rsidP="00AE0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Changes to legislation</w:t>
            </w:r>
          </w:p>
        </w:tc>
        <w:tc>
          <w:tcPr>
            <w:tcW w:w="4649" w:type="dxa"/>
          </w:tcPr>
          <w:p w:rsidR="00096254" w:rsidRPr="00096254" w:rsidRDefault="005D136C" w:rsidP="00AE0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 of SLCC and BMKALC </w:t>
            </w:r>
          </w:p>
        </w:tc>
        <w:tc>
          <w:tcPr>
            <w:tcW w:w="4650" w:type="dxa"/>
          </w:tcPr>
          <w:p w:rsidR="00096254" w:rsidRPr="00096254" w:rsidRDefault="005D136C" w:rsidP="00AE0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Advice received from relevant bodies; Full Council to provide effective training to Officers, Wardens and Councillors</w:t>
            </w:r>
          </w:p>
        </w:tc>
      </w:tr>
      <w:tr w:rsidR="00096254" w:rsidRPr="00096254" w:rsidTr="00096254">
        <w:tc>
          <w:tcPr>
            <w:tcW w:w="4649" w:type="dxa"/>
          </w:tcPr>
          <w:p w:rsidR="00096254" w:rsidRPr="00096254" w:rsidRDefault="00711C0D" w:rsidP="00AE0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Contractors working on Council property</w:t>
            </w:r>
          </w:p>
        </w:tc>
        <w:tc>
          <w:tcPr>
            <w:tcW w:w="4649" w:type="dxa"/>
          </w:tcPr>
          <w:p w:rsidR="00096254" w:rsidRPr="00096254" w:rsidRDefault="00711C0D" w:rsidP="00AE0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relevant insurances to be requested by Council</w:t>
            </w:r>
          </w:p>
        </w:tc>
        <w:tc>
          <w:tcPr>
            <w:tcW w:w="4650" w:type="dxa"/>
          </w:tcPr>
          <w:p w:rsidR="00096254" w:rsidRPr="00096254" w:rsidRDefault="00711C0D" w:rsidP="00AE0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Council to ensure all relevant documentation has been requested and received</w:t>
            </w:r>
          </w:p>
        </w:tc>
      </w:tr>
      <w:tr w:rsidR="00096254" w:rsidRPr="00096254" w:rsidTr="00096254">
        <w:tc>
          <w:tcPr>
            <w:tcW w:w="4649" w:type="dxa"/>
          </w:tcPr>
          <w:p w:rsidR="00096254" w:rsidRPr="00096254" w:rsidRDefault="00711C0D" w:rsidP="00AE0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Tenants</w:t>
            </w:r>
          </w:p>
        </w:tc>
        <w:tc>
          <w:tcPr>
            <w:tcW w:w="4649" w:type="dxa"/>
          </w:tcPr>
          <w:p w:rsidR="00096254" w:rsidRPr="00096254" w:rsidRDefault="00711C0D" w:rsidP="00AE0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relevant insurances to be requested by Council</w:t>
            </w:r>
          </w:p>
        </w:tc>
        <w:tc>
          <w:tcPr>
            <w:tcW w:w="4650" w:type="dxa"/>
          </w:tcPr>
          <w:p w:rsidR="00096254" w:rsidRPr="00096254" w:rsidRDefault="00711C0D" w:rsidP="00AE0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Council to ensure all relevant documentation has been requested and received</w:t>
            </w:r>
          </w:p>
        </w:tc>
      </w:tr>
    </w:tbl>
    <w:p w:rsidR="00096254" w:rsidRDefault="00096254" w:rsidP="0066476C">
      <w:pPr>
        <w:rPr>
          <w:b/>
          <w:sz w:val="24"/>
          <w:szCs w:val="24"/>
        </w:rPr>
      </w:pPr>
    </w:p>
    <w:p w:rsidR="00426CBF" w:rsidRDefault="00426CBF" w:rsidP="0066476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SELF MANAGED RISK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26CBF" w:rsidTr="00426CBF">
        <w:tc>
          <w:tcPr>
            <w:tcW w:w="4649" w:type="dxa"/>
          </w:tcPr>
          <w:p w:rsidR="00426CBF" w:rsidRDefault="00426CBF" w:rsidP="003648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RISK DESCRIPTION</w:t>
            </w:r>
          </w:p>
        </w:tc>
        <w:tc>
          <w:tcPr>
            <w:tcW w:w="4649" w:type="dxa"/>
          </w:tcPr>
          <w:p w:rsidR="00426CBF" w:rsidRDefault="00426CBF" w:rsidP="003648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MEASURES TAKEN</w:t>
            </w:r>
          </w:p>
        </w:tc>
        <w:tc>
          <w:tcPr>
            <w:tcW w:w="4650" w:type="dxa"/>
          </w:tcPr>
          <w:p w:rsidR="00426CBF" w:rsidRDefault="00426CBF" w:rsidP="003648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RECOMMENDATIONS/CONTROLS</w:t>
            </w:r>
          </w:p>
        </w:tc>
      </w:tr>
      <w:tr w:rsidR="00426CBF" w:rsidRPr="00426CBF" w:rsidTr="00426CBF">
        <w:tc>
          <w:tcPr>
            <w:tcW w:w="4649" w:type="dxa"/>
          </w:tcPr>
          <w:p w:rsidR="00426CBF" w:rsidRPr="00426CBF" w:rsidRDefault="00D53212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Officers working alone </w:t>
            </w:r>
          </w:p>
        </w:tc>
        <w:tc>
          <w:tcPr>
            <w:tcW w:w="4649" w:type="dxa"/>
          </w:tcPr>
          <w:p w:rsidR="00426CBF" w:rsidRPr="00426CBF" w:rsidRDefault="008E59D5" w:rsidP="008E59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Exit d</w:t>
            </w:r>
            <w:r w:rsidR="00426CBF">
              <w:rPr>
                <w:sz w:val="24"/>
                <w:szCs w:val="24"/>
              </w:rPr>
              <w:t>oors</w:t>
            </w:r>
            <w:r>
              <w:rPr>
                <w:sz w:val="24"/>
                <w:szCs w:val="24"/>
              </w:rPr>
              <w:t xml:space="preserve"> to be</w:t>
            </w:r>
            <w:r w:rsidR="00426CBF">
              <w:rPr>
                <w:sz w:val="24"/>
                <w:szCs w:val="24"/>
              </w:rPr>
              <w:t xml:space="preserve"> kept locked and </w:t>
            </w:r>
            <w:r>
              <w:rPr>
                <w:sz w:val="24"/>
                <w:szCs w:val="24"/>
              </w:rPr>
              <w:t>answer system on rear entrance office door</w:t>
            </w:r>
          </w:p>
        </w:tc>
        <w:tc>
          <w:tcPr>
            <w:tcW w:w="4650" w:type="dxa"/>
          </w:tcPr>
          <w:p w:rsidR="00426CBF" w:rsidRPr="00426CBF" w:rsidRDefault="008E59D5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rear door entrance system annually</w:t>
            </w:r>
          </w:p>
        </w:tc>
      </w:tr>
      <w:tr w:rsidR="00426CBF" w:rsidRPr="00426CBF" w:rsidTr="00426CBF">
        <w:tc>
          <w:tcPr>
            <w:tcW w:w="4649" w:type="dxa"/>
          </w:tcPr>
          <w:p w:rsidR="00426CBF" w:rsidRPr="00426CBF" w:rsidRDefault="00D53212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Officers alone when locking up</w:t>
            </w:r>
          </w:p>
        </w:tc>
        <w:tc>
          <w:tcPr>
            <w:tcW w:w="4649" w:type="dxa"/>
          </w:tcPr>
          <w:p w:rsidR="00426CBF" w:rsidRDefault="008E59D5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a Councillor remains on the premises following an evening meeting</w:t>
            </w:r>
          </w:p>
          <w:p w:rsidR="008E59D5" w:rsidRPr="00426CBF" w:rsidRDefault="008E59D5" w:rsidP="000C6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Locking up, where possible, ensure a</w:t>
            </w:r>
            <w:r w:rsidR="000C64DF">
              <w:rPr>
                <w:sz w:val="24"/>
                <w:szCs w:val="24"/>
              </w:rPr>
              <w:t>ll staff leave at the same time</w:t>
            </w:r>
          </w:p>
        </w:tc>
        <w:tc>
          <w:tcPr>
            <w:tcW w:w="4650" w:type="dxa"/>
          </w:tcPr>
          <w:p w:rsidR="00426CBF" w:rsidRPr="00426CBF" w:rsidRDefault="00426CBF" w:rsidP="00D95805">
            <w:pPr>
              <w:jc w:val="both"/>
              <w:rPr>
                <w:sz w:val="24"/>
                <w:szCs w:val="24"/>
              </w:rPr>
            </w:pPr>
          </w:p>
        </w:tc>
      </w:tr>
      <w:tr w:rsidR="005D136C" w:rsidRPr="00426CBF" w:rsidTr="00426CBF">
        <w:tc>
          <w:tcPr>
            <w:tcW w:w="4649" w:type="dxa"/>
          </w:tcPr>
          <w:p w:rsidR="005D136C" w:rsidRDefault="005D136C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Workers’ safety</w:t>
            </w:r>
          </w:p>
        </w:tc>
        <w:tc>
          <w:tcPr>
            <w:tcW w:w="4649" w:type="dxa"/>
          </w:tcPr>
          <w:p w:rsidR="005D136C" w:rsidRDefault="005D136C" w:rsidP="008E59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 1</w:t>
            </w:r>
            <w:r w:rsidRPr="005D136C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Aid Certificate</w:t>
            </w:r>
          </w:p>
          <w:p w:rsidR="008E59D5" w:rsidRDefault="000C64DF" w:rsidP="008E59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 </w:t>
            </w:r>
            <w:r w:rsidR="008E59D5">
              <w:rPr>
                <w:sz w:val="24"/>
                <w:szCs w:val="24"/>
              </w:rPr>
              <w:t>Warden Chain saw, strimmer and working at heights certificates</w:t>
            </w:r>
          </w:p>
        </w:tc>
        <w:tc>
          <w:tcPr>
            <w:tcW w:w="4650" w:type="dxa"/>
          </w:tcPr>
          <w:p w:rsidR="005D136C" w:rsidRDefault="008E59D5" w:rsidP="005D1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Warden to undertake basic 1</w:t>
            </w:r>
            <w:r w:rsidRPr="008E59D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Aid Course</w:t>
            </w:r>
          </w:p>
        </w:tc>
      </w:tr>
      <w:tr w:rsidR="00227DB4" w:rsidRPr="00426CBF" w:rsidTr="00426CBF">
        <w:tc>
          <w:tcPr>
            <w:tcW w:w="4649" w:type="dxa"/>
          </w:tcPr>
          <w:p w:rsidR="00227DB4" w:rsidRDefault="00227DB4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Safety from Fire</w:t>
            </w:r>
          </w:p>
        </w:tc>
        <w:tc>
          <w:tcPr>
            <w:tcW w:w="4649" w:type="dxa"/>
          </w:tcPr>
          <w:p w:rsidR="00227DB4" w:rsidRDefault="00227DB4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Alarm installed in all Cedar Barn buildings with relevant sensors and extinguishers; relevant signage placed on site</w:t>
            </w:r>
          </w:p>
        </w:tc>
        <w:tc>
          <w:tcPr>
            <w:tcW w:w="4650" w:type="dxa"/>
          </w:tcPr>
          <w:p w:rsidR="00227DB4" w:rsidRDefault="00227DB4" w:rsidP="008E59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Advice from </w:t>
            </w:r>
            <w:r w:rsidR="008E59D5">
              <w:rPr>
                <w:sz w:val="24"/>
                <w:szCs w:val="24"/>
              </w:rPr>
              <w:t>Fire Contractor</w:t>
            </w:r>
            <w:r>
              <w:rPr>
                <w:sz w:val="24"/>
                <w:szCs w:val="24"/>
              </w:rPr>
              <w:t xml:space="preserve"> and Buckinghamshire Fire Br</w:t>
            </w:r>
            <w:r w:rsidR="008E59D5">
              <w:rPr>
                <w:sz w:val="24"/>
                <w:szCs w:val="24"/>
              </w:rPr>
              <w:t xml:space="preserve">igade. Annual and twice yearly </w:t>
            </w:r>
            <w:r>
              <w:rPr>
                <w:sz w:val="24"/>
                <w:szCs w:val="24"/>
              </w:rPr>
              <w:t xml:space="preserve">checks </w:t>
            </w:r>
            <w:r w:rsidR="008E59D5">
              <w:rPr>
                <w:sz w:val="24"/>
                <w:szCs w:val="24"/>
              </w:rPr>
              <w:t>by Fire Contractor</w:t>
            </w:r>
          </w:p>
        </w:tc>
      </w:tr>
      <w:tr w:rsidR="00426CBF" w:rsidRPr="00426CBF" w:rsidTr="00426CBF">
        <w:tc>
          <w:tcPr>
            <w:tcW w:w="4649" w:type="dxa"/>
          </w:tcPr>
          <w:p w:rsidR="00426CBF" w:rsidRPr="00426CBF" w:rsidRDefault="00546D69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Recording of Members’ Interest</w:t>
            </w:r>
          </w:p>
        </w:tc>
        <w:tc>
          <w:tcPr>
            <w:tcW w:w="4649" w:type="dxa"/>
          </w:tcPr>
          <w:p w:rsidR="00426CBF" w:rsidRPr="00426CBF" w:rsidRDefault="00546D69" w:rsidP="008E59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Register set up stored </w:t>
            </w:r>
            <w:r w:rsidR="008E59D5">
              <w:rPr>
                <w:sz w:val="24"/>
                <w:szCs w:val="24"/>
              </w:rPr>
              <w:t>on website</w:t>
            </w:r>
          </w:p>
        </w:tc>
        <w:tc>
          <w:tcPr>
            <w:tcW w:w="4650" w:type="dxa"/>
          </w:tcPr>
          <w:p w:rsidR="00426CBF" w:rsidRPr="00426CBF" w:rsidRDefault="00546D69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Reviewed after each election and as necessary</w:t>
            </w:r>
          </w:p>
        </w:tc>
      </w:tr>
      <w:tr w:rsidR="00227DB4" w:rsidRPr="00426CBF" w:rsidTr="00426CBF">
        <w:tc>
          <w:tcPr>
            <w:tcW w:w="4649" w:type="dxa"/>
          </w:tcPr>
          <w:p w:rsidR="00227DB4" w:rsidRDefault="00227DB4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Security</w:t>
            </w:r>
          </w:p>
        </w:tc>
        <w:tc>
          <w:tcPr>
            <w:tcW w:w="4649" w:type="dxa"/>
          </w:tcPr>
          <w:p w:rsidR="00227DB4" w:rsidRDefault="00227DB4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Cedar Barn block is locked when building is empty, office has alarm, barrier gate is locked</w:t>
            </w:r>
          </w:p>
          <w:p w:rsidR="00711C0D" w:rsidRDefault="00711C0D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 to be used for legal documents</w:t>
            </w:r>
          </w:p>
          <w:p w:rsidR="00B40E23" w:rsidRDefault="00B40E23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Hazlemere Memorial Hall is locked by Hazlemere Memorial Hall CIO; they are totally responsible for the security</w:t>
            </w:r>
            <w:r w:rsidR="000C64DF">
              <w:rPr>
                <w:sz w:val="24"/>
                <w:szCs w:val="24"/>
              </w:rPr>
              <w:t xml:space="preserve"> of this building</w:t>
            </w:r>
          </w:p>
        </w:tc>
        <w:tc>
          <w:tcPr>
            <w:tcW w:w="4650" w:type="dxa"/>
          </w:tcPr>
          <w:p w:rsidR="00227DB4" w:rsidRDefault="00227DB4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person out of building to lock all doors, windows and barrier.  Alarm checked annually</w:t>
            </w:r>
            <w:r w:rsidR="00B40E23">
              <w:rPr>
                <w:sz w:val="24"/>
                <w:szCs w:val="24"/>
              </w:rPr>
              <w:t>.</w:t>
            </w:r>
          </w:p>
          <w:p w:rsidR="00B40E23" w:rsidRDefault="00B40E23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Hazlemere Memorial Hall CIO Trustees to ensure the building is locked and secured at all times and not left on the ‘fob’ lock.</w:t>
            </w:r>
          </w:p>
        </w:tc>
      </w:tr>
      <w:tr w:rsidR="00426CBF" w:rsidRPr="00426CBF" w:rsidTr="00426CBF">
        <w:tc>
          <w:tcPr>
            <w:tcW w:w="4649" w:type="dxa"/>
          </w:tcPr>
          <w:p w:rsidR="00426CBF" w:rsidRPr="00426CBF" w:rsidRDefault="00CE5486" w:rsidP="000C6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Recording </w:t>
            </w:r>
            <w:r w:rsidR="000C64DF">
              <w:rPr>
                <w:sz w:val="24"/>
                <w:szCs w:val="24"/>
              </w:rPr>
              <w:t xml:space="preserve">£25 and over </w:t>
            </w:r>
            <w:r>
              <w:rPr>
                <w:sz w:val="24"/>
                <w:szCs w:val="24"/>
              </w:rPr>
              <w:t xml:space="preserve">Gifts and hospitality </w:t>
            </w:r>
          </w:p>
        </w:tc>
        <w:tc>
          <w:tcPr>
            <w:tcW w:w="4649" w:type="dxa"/>
          </w:tcPr>
          <w:p w:rsidR="00426CBF" w:rsidRPr="00426CBF" w:rsidRDefault="008E59D5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Stored in an office file</w:t>
            </w:r>
          </w:p>
        </w:tc>
        <w:tc>
          <w:tcPr>
            <w:tcW w:w="4650" w:type="dxa"/>
          </w:tcPr>
          <w:p w:rsidR="00426CBF" w:rsidRPr="00426CBF" w:rsidRDefault="00426CBF" w:rsidP="00D95805">
            <w:pPr>
              <w:jc w:val="both"/>
              <w:rPr>
                <w:sz w:val="24"/>
                <w:szCs w:val="24"/>
              </w:rPr>
            </w:pPr>
          </w:p>
        </w:tc>
      </w:tr>
      <w:tr w:rsidR="00426CBF" w:rsidRPr="00426CBF" w:rsidTr="00426CBF">
        <w:tc>
          <w:tcPr>
            <w:tcW w:w="4649" w:type="dxa"/>
          </w:tcPr>
          <w:p w:rsidR="00426CBF" w:rsidRPr="00426CBF" w:rsidRDefault="00CE5486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of Code of Conduct</w:t>
            </w:r>
          </w:p>
        </w:tc>
        <w:tc>
          <w:tcPr>
            <w:tcW w:w="4649" w:type="dxa"/>
          </w:tcPr>
          <w:p w:rsidR="00426CBF" w:rsidRPr="00426CBF" w:rsidRDefault="00CE5486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 stored in Safe</w:t>
            </w:r>
          </w:p>
        </w:tc>
        <w:tc>
          <w:tcPr>
            <w:tcW w:w="4650" w:type="dxa"/>
          </w:tcPr>
          <w:p w:rsidR="00426CBF" w:rsidRPr="00426CBF" w:rsidRDefault="00CE5486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Reviewed after election</w:t>
            </w:r>
          </w:p>
        </w:tc>
      </w:tr>
      <w:tr w:rsidR="00426CBF" w:rsidRPr="00426CBF" w:rsidTr="00426CBF">
        <w:tc>
          <w:tcPr>
            <w:tcW w:w="4649" w:type="dxa"/>
          </w:tcPr>
          <w:p w:rsidR="00426CBF" w:rsidRPr="00426CBF" w:rsidRDefault="00CE5486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of Acceptance of Office</w:t>
            </w:r>
          </w:p>
        </w:tc>
        <w:tc>
          <w:tcPr>
            <w:tcW w:w="4649" w:type="dxa"/>
          </w:tcPr>
          <w:p w:rsidR="00426CBF" w:rsidRPr="00426CBF" w:rsidRDefault="00CE5486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 stored in Safe</w:t>
            </w:r>
          </w:p>
        </w:tc>
        <w:tc>
          <w:tcPr>
            <w:tcW w:w="4650" w:type="dxa"/>
          </w:tcPr>
          <w:p w:rsidR="00426CBF" w:rsidRPr="00426CBF" w:rsidRDefault="00CE5486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Reviewed after election</w:t>
            </w:r>
          </w:p>
        </w:tc>
      </w:tr>
      <w:tr w:rsidR="00426CBF" w:rsidRPr="00426CBF" w:rsidTr="00426CBF">
        <w:tc>
          <w:tcPr>
            <w:tcW w:w="4649" w:type="dxa"/>
          </w:tcPr>
          <w:p w:rsidR="00426CBF" w:rsidRPr="00426CBF" w:rsidRDefault="00CE5486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 completion of financial records</w:t>
            </w:r>
          </w:p>
        </w:tc>
        <w:tc>
          <w:tcPr>
            <w:tcW w:w="4649" w:type="dxa"/>
          </w:tcPr>
          <w:p w:rsidR="0042035C" w:rsidRPr="00426CBF" w:rsidRDefault="00CE5486" w:rsidP="000C6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Audit completed twice a year/external audit completed once a year/ Chairman of Finance and General Purposes Committee and sign books monthly</w:t>
            </w:r>
          </w:p>
        </w:tc>
        <w:tc>
          <w:tcPr>
            <w:tcW w:w="4650" w:type="dxa"/>
          </w:tcPr>
          <w:p w:rsidR="00426CBF" w:rsidRPr="00426CBF" w:rsidRDefault="00CE5486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Reviewed by Council annually November at Budget meeting</w:t>
            </w:r>
          </w:p>
        </w:tc>
      </w:tr>
      <w:tr w:rsidR="0042035C" w:rsidTr="0097043D">
        <w:tc>
          <w:tcPr>
            <w:tcW w:w="4649" w:type="dxa"/>
          </w:tcPr>
          <w:p w:rsidR="0042035C" w:rsidRDefault="0042035C" w:rsidP="009704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RISK DESCRIPTION</w:t>
            </w:r>
          </w:p>
        </w:tc>
        <w:tc>
          <w:tcPr>
            <w:tcW w:w="4649" w:type="dxa"/>
          </w:tcPr>
          <w:p w:rsidR="0042035C" w:rsidRDefault="0042035C" w:rsidP="009704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MEASURES TAKEN</w:t>
            </w:r>
          </w:p>
        </w:tc>
        <w:tc>
          <w:tcPr>
            <w:tcW w:w="4650" w:type="dxa"/>
          </w:tcPr>
          <w:p w:rsidR="0042035C" w:rsidRDefault="0042035C" w:rsidP="009704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RECOMMENDATIONS/CONTROLS</w:t>
            </w:r>
          </w:p>
        </w:tc>
      </w:tr>
      <w:tr w:rsidR="00426CBF" w:rsidRPr="00426CBF" w:rsidTr="00426CBF">
        <w:tc>
          <w:tcPr>
            <w:tcW w:w="4649" w:type="dxa"/>
          </w:tcPr>
          <w:p w:rsidR="00426CBF" w:rsidRPr="00426CBF" w:rsidRDefault="00CE5486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Collection of rents/leases</w:t>
            </w:r>
          </w:p>
        </w:tc>
        <w:tc>
          <w:tcPr>
            <w:tcW w:w="4649" w:type="dxa"/>
          </w:tcPr>
          <w:p w:rsidR="00426CBF" w:rsidRPr="00426CBF" w:rsidRDefault="00CE5486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Audit completed twice a year/exter</w:t>
            </w:r>
            <w:r w:rsidR="00821309">
              <w:rPr>
                <w:sz w:val="24"/>
                <w:szCs w:val="24"/>
              </w:rPr>
              <w:t>nal audit completed once a year</w:t>
            </w:r>
          </w:p>
        </w:tc>
        <w:tc>
          <w:tcPr>
            <w:tcW w:w="4650" w:type="dxa"/>
          </w:tcPr>
          <w:p w:rsidR="00426CBF" w:rsidRPr="00426CBF" w:rsidRDefault="00CE5486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Reviewed by Council annually November at Budget meeting</w:t>
            </w:r>
          </w:p>
        </w:tc>
      </w:tr>
      <w:tr w:rsidR="00426CBF" w:rsidRPr="00426CBF" w:rsidTr="00426CBF">
        <w:tc>
          <w:tcPr>
            <w:tcW w:w="4649" w:type="dxa"/>
          </w:tcPr>
          <w:p w:rsidR="00426CBF" w:rsidRPr="00426CBF" w:rsidRDefault="00CE5486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of allotment contracts</w:t>
            </w:r>
          </w:p>
        </w:tc>
        <w:tc>
          <w:tcPr>
            <w:tcW w:w="4649" w:type="dxa"/>
          </w:tcPr>
          <w:p w:rsidR="00426CBF" w:rsidRPr="00426CBF" w:rsidRDefault="00CE5486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Audit completed twice a year/external audit completed once a year</w:t>
            </w:r>
          </w:p>
        </w:tc>
        <w:tc>
          <w:tcPr>
            <w:tcW w:w="4650" w:type="dxa"/>
          </w:tcPr>
          <w:p w:rsidR="00426CBF" w:rsidRPr="00426CBF" w:rsidRDefault="00CE5486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Reviewed by Council annually November at Budget meeting</w:t>
            </w:r>
          </w:p>
        </w:tc>
      </w:tr>
      <w:tr w:rsidR="00426CBF" w:rsidRPr="00426CBF" w:rsidTr="00426CBF">
        <w:tc>
          <w:tcPr>
            <w:tcW w:w="4649" w:type="dxa"/>
          </w:tcPr>
          <w:p w:rsidR="00426CBF" w:rsidRPr="00426CBF" w:rsidRDefault="00CE5486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of Council Leases</w:t>
            </w:r>
          </w:p>
        </w:tc>
        <w:tc>
          <w:tcPr>
            <w:tcW w:w="4649" w:type="dxa"/>
          </w:tcPr>
          <w:p w:rsidR="00426CBF" w:rsidRPr="00426CBF" w:rsidRDefault="00CE5486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Internal Audit completed twice a year/external audit completed once a </w:t>
            </w:r>
            <w:r w:rsidR="00821309">
              <w:rPr>
                <w:sz w:val="24"/>
                <w:szCs w:val="24"/>
              </w:rPr>
              <w:t>year</w:t>
            </w:r>
          </w:p>
        </w:tc>
        <w:tc>
          <w:tcPr>
            <w:tcW w:w="4650" w:type="dxa"/>
          </w:tcPr>
          <w:p w:rsidR="00426CBF" w:rsidRPr="00426CBF" w:rsidRDefault="00CE5486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Reviewed by Council annually November at Budget meeting</w:t>
            </w:r>
          </w:p>
        </w:tc>
      </w:tr>
      <w:tr w:rsidR="00426CBF" w:rsidRPr="00426CBF" w:rsidTr="00426CBF">
        <w:tc>
          <w:tcPr>
            <w:tcW w:w="4649" w:type="dxa"/>
          </w:tcPr>
          <w:p w:rsidR="00426CBF" w:rsidRPr="00426CBF" w:rsidRDefault="00A2473A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  <w:r w:rsidR="00707A22">
              <w:rPr>
                <w:sz w:val="24"/>
                <w:szCs w:val="24"/>
              </w:rPr>
              <w:t xml:space="preserve">Employment Law </w:t>
            </w:r>
            <w:r>
              <w:rPr>
                <w:sz w:val="24"/>
                <w:szCs w:val="24"/>
              </w:rPr>
              <w:t>and relevant procedures for Pensions, Pay, Staff Conditions etc</w:t>
            </w:r>
          </w:p>
        </w:tc>
        <w:tc>
          <w:tcPr>
            <w:tcW w:w="4649" w:type="dxa"/>
          </w:tcPr>
          <w:p w:rsidR="00426CBF" w:rsidRPr="00426CBF" w:rsidRDefault="00707A22" w:rsidP="004203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</w:t>
            </w:r>
            <w:r w:rsidR="0042035C">
              <w:rPr>
                <w:sz w:val="24"/>
                <w:szCs w:val="24"/>
              </w:rPr>
              <w:t>Committee</w:t>
            </w:r>
          </w:p>
        </w:tc>
        <w:tc>
          <w:tcPr>
            <w:tcW w:w="4650" w:type="dxa"/>
          </w:tcPr>
          <w:p w:rsidR="00426CBF" w:rsidRPr="00426CBF" w:rsidRDefault="00707A22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Reviewed by Council annually November at Budget meeting</w:t>
            </w:r>
          </w:p>
        </w:tc>
      </w:tr>
      <w:tr w:rsidR="00426CBF" w:rsidRPr="00426CBF" w:rsidTr="00426CBF">
        <w:tc>
          <w:tcPr>
            <w:tcW w:w="4649" w:type="dxa"/>
          </w:tcPr>
          <w:p w:rsidR="00426CBF" w:rsidRPr="00426CBF" w:rsidRDefault="00707A22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Banking Arrangements</w:t>
            </w:r>
          </w:p>
        </w:tc>
        <w:tc>
          <w:tcPr>
            <w:tcW w:w="4649" w:type="dxa"/>
          </w:tcPr>
          <w:p w:rsidR="00426CBF" w:rsidRPr="00426CBF" w:rsidRDefault="00707A22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Audit completed twice a year/external audit completed once a year/ Chairman of Finance and General Purposes Committee and Clerk to examine and sign books monthly</w:t>
            </w:r>
          </w:p>
        </w:tc>
        <w:tc>
          <w:tcPr>
            <w:tcW w:w="4650" w:type="dxa"/>
          </w:tcPr>
          <w:p w:rsidR="00426CBF" w:rsidRPr="00426CBF" w:rsidRDefault="00707A22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Reviewed by Council annually November at Budget meeting</w:t>
            </w:r>
          </w:p>
        </w:tc>
      </w:tr>
      <w:tr w:rsidR="00426CBF" w:rsidRPr="00426CBF" w:rsidTr="00426CBF">
        <w:tc>
          <w:tcPr>
            <w:tcW w:w="4649" w:type="dxa"/>
          </w:tcPr>
          <w:p w:rsidR="00426CBF" w:rsidRPr="00426CBF" w:rsidRDefault="003E31AE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Hardware, Website and Software</w:t>
            </w:r>
          </w:p>
        </w:tc>
        <w:tc>
          <w:tcPr>
            <w:tcW w:w="4649" w:type="dxa"/>
          </w:tcPr>
          <w:p w:rsidR="00426CBF" w:rsidRPr="00426CBF" w:rsidRDefault="003E31AE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Contractor maintains systems</w:t>
            </w:r>
          </w:p>
        </w:tc>
        <w:tc>
          <w:tcPr>
            <w:tcW w:w="4650" w:type="dxa"/>
          </w:tcPr>
          <w:p w:rsidR="00426CBF" w:rsidRPr="00426CBF" w:rsidRDefault="003E31AE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Reviewed by Council annually November at Budget meeting</w:t>
            </w:r>
          </w:p>
        </w:tc>
      </w:tr>
      <w:tr w:rsidR="00426CBF" w:rsidRPr="006F4EC4" w:rsidTr="00426CBF">
        <w:tc>
          <w:tcPr>
            <w:tcW w:w="4649" w:type="dxa"/>
          </w:tcPr>
          <w:p w:rsidR="00426CBF" w:rsidRPr="006F4EC4" w:rsidRDefault="006F4EC4" w:rsidP="00D95805">
            <w:pPr>
              <w:jc w:val="both"/>
              <w:rPr>
                <w:sz w:val="24"/>
                <w:szCs w:val="24"/>
              </w:rPr>
            </w:pPr>
            <w:r w:rsidRPr="006F4EC4">
              <w:rPr>
                <w:sz w:val="24"/>
                <w:szCs w:val="24"/>
              </w:rPr>
              <w:t>Loss of Income</w:t>
            </w:r>
          </w:p>
        </w:tc>
        <w:tc>
          <w:tcPr>
            <w:tcW w:w="4649" w:type="dxa"/>
          </w:tcPr>
          <w:p w:rsidR="00426CBF" w:rsidRPr="006F4EC4" w:rsidRDefault="006F4EC4" w:rsidP="00D95805">
            <w:pPr>
              <w:jc w:val="both"/>
              <w:rPr>
                <w:sz w:val="24"/>
                <w:szCs w:val="24"/>
              </w:rPr>
            </w:pPr>
            <w:r w:rsidRPr="006F4EC4">
              <w:rPr>
                <w:sz w:val="24"/>
                <w:szCs w:val="24"/>
              </w:rPr>
              <w:t>Reserve to be maintained at quarter of annual Precept</w:t>
            </w:r>
          </w:p>
        </w:tc>
        <w:tc>
          <w:tcPr>
            <w:tcW w:w="4650" w:type="dxa"/>
          </w:tcPr>
          <w:p w:rsidR="00426CBF" w:rsidRPr="006F4EC4" w:rsidRDefault="006F4EC4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Reviewed by Council annually November at Budget meeting</w:t>
            </w:r>
          </w:p>
        </w:tc>
      </w:tr>
      <w:tr w:rsidR="00426CBF" w:rsidRPr="006F4EC4" w:rsidTr="00426CBF">
        <w:tc>
          <w:tcPr>
            <w:tcW w:w="4649" w:type="dxa"/>
          </w:tcPr>
          <w:p w:rsidR="00426CBF" w:rsidRPr="006F4EC4" w:rsidRDefault="00ED44BC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 and Customs and Excise requirements are met</w:t>
            </w:r>
          </w:p>
        </w:tc>
        <w:tc>
          <w:tcPr>
            <w:tcW w:w="4649" w:type="dxa"/>
          </w:tcPr>
          <w:p w:rsidR="00426CBF" w:rsidRPr="006F4EC4" w:rsidRDefault="00ED44BC" w:rsidP="004203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Audit completed twice a year/external audit completed once a year/ Chairman of Finance and General Purposes Committee to examine and sign books monthly</w:t>
            </w:r>
          </w:p>
        </w:tc>
        <w:tc>
          <w:tcPr>
            <w:tcW w:w="4650" w:type="dxa"/>
          </w:tcPr>
          <w:p w:rsidR="00426CBF" w:rsidRPr="006F4EC4" w:rsidRDefault="00ED44BC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Reviewed by Council annually November at Budget meeting</w:t>
            </w:r>
          </w:p>
        </w:tc>
      </w:tr>
      <w:tr w:rsidR="00426CBF" w:rsidRPr="006F4EC4" w:rsidTr="00426CBF">
        <w:tc>
          <w:tcPr>
            <w:tcW w:w="4649" w:type="dxa"/>
          </w:tcPr>
          <w:p w:rsidR="00426CBF" w:rsidRPr="006F4EC4" w:rsidRDefault="00821309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Annual Precept is adequate </w:t>
            </w:r>
          </w:p>
        </w:tc>
        <w:tc>
          <w:tcPr>
            <w:tcW w:w="4649" w:type="dxa"/>
          </w:tcPr>
          <w:p w:rsidR="00426CBF" w:rsidRPr="006F4EC4" w:rsidRDefault="00821309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Council and Finance and General Purposes Annual Budget Meeting</w:t>
            </w:r>
          </w:p>
        </w:tc>
        <w:tc>
          <w:tcPr>
            <w:tcW w:w="4650" w:type="dxa"/>
          </w:tcPr>
          <w:p w:rsidR="00426CBF" w:rsidRPr="006F4EC4" w:rsidRDefault="00821309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Audit completed twice a year/external audit completed once a year</w:t>
            </w:r>
          </w:p>
        </w:tc>
      </w:tr>
      <w:tr w:rsidR="00426CBF" w:rsidRPr="006F4EC4" w:rsidTr="00426CBF">
        <w:tc>
          <w:tcPr>
            <w:tcW w:w="4649" w:type="dxa"/>
          </w:tcPr>
          <w:p w:rsidR="00426CBF" w:rsidRPr="006F4EC4" w:rsidRDefault="00821309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Business activities are within the relevant law</w:t>
            </w:r>
          </w:p>
        </w:tc>
        <w:tc>
          <w:tcPr>
            <w:tcW w:w="4649" w:type="dxa"/>
          </w:tcPr>
          <w:p w:rsidR="00426CBF" w:rsidRPr="006F4EC4" w:rsidRDefault="00821309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Council</w:t>
            </w:r>
          </w:p>
        </w:tc>
        <w:tc>
          <w:tcPr>
            <w:tcW w:w="4650" w:type="dxa"/>
          </w:tcPr>
          <w:p w:rsidR="00426CBF" w:rsidRPr="006F4EC4" w:rsidRDefault="00821309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Audit completed twice a year/external audit completed once a year</w:t>
            </w:r>
          </w:p>
        </w:tc>
      </w:tr>
      <w:tr w:rsidR="00426CBF" w:rsidRPr="006F4EC4" w:rsidTr="00426CBF">
        <w:tc>
          <w:tcPr>
            <w:tcW w:w="4649" w:type="dxa"/>
          </w:tcPr>
          <w:p w:rsidR="00426CBF" w:rsidRPr="006F4EC4" w:rsidRDefault="00821309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Comply with borrowing restrictions</w:t>
            </w:r>
          </w:p>
        </w:tc>
        <w:tc>
          <w:tcPr>
            <w:tcW w:w="4649" w:type="dxa"/>
          </w:tcPr>
          <w:p w:rsidR="00426CBF" w:rsidRDefault="00821309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and General Purposes and Full Council</w:t>
            </w:r>
          </w:p>
          <w:p w:rsidR="0042035C" w:rsidRPr="006F4EC4" w:rsidRDefault="0042035C" w:rsidP="00D958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426CBF" w:rsidRPr="006F4EC4" w:rsidRDefault="00821309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Audit completed twice a year/external audit completed once a year</w:t>
            </w:r>
          </w:p>
        </w:tc>
      </w:tr>
      <w:tr w:rsidR="0042035C" w:rsidTr="0097043D">
        <w:tc>
          <w:tcPr>
            <w:tcW w:w="4649" w:type="dxa"/>
          </w:tcPr>
          <w:p w:rsidR="0042035C" w:rsidRDefault="0042035C" w:rsidP="009704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RISK DESCRIPTION</w:t>
            </w:r>
          </w:p>
        </w:tc>
        <w:tc>
          <w:tcPr>
            <w:tcW w:w="4649" w:type="dxa"/>
          </w:tcPr>
          <w:p w:rsidR="0042035C" w:rsidRDefault="0042035C" w:rsidP="009704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MEASURES TAKEN</w:t>
            </w:r>
          </w:p>
        </w:tc>
        <w:tc>
          <w:tcPr>
            <w:tcW w:w="4650" w:type="dxa"/>
          </w:tcPr>
          <w:p w:rsidR="0042035C" w:rsidRDefault="0042035C" w:rsidP="009704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RECOMMENDATIONS/CONTROLS</w:t>
            </w:r>
          </w:p>
        </w:tc>
      </w:tr>
      <w:tr w:rsidR="00711C0D" w:rsidRPr="00096254" w:rsidTr="00711C0D">
        <w:tc>
          <w:tcPr>
            <w:tcW w:w="4649" w:type="dxa"/>
          </w:tcPr>
          <w:p w:rsidR="00711C0D" w:rsidRPr="00096254" w:rsidRDefault="00711C0D" w:rsidP="007D2A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Working Practices</w:t>
            </w:r>
          </w:p>
        </w:tc>
        <w:tc>
          <w:tcPr>
            <w:tcW w:w="4649" w:type="dxa"/>
          </w:tcPr>
          <w:p w:rsidR="00711C0D" w:rsidRPr="00096254" w:rsidRDefault="0042035C" w:rsidP="007D2A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of Staff Committee</w:t>
            </w:r>
          </w:p>
        </w:tc>
        <w:tc>
          <w:tcPr>
            <w:tcW w:w="4650" w:type="dxa"/>
          </w:tcPr>
          <w:p w:rsidR="00711C0D" w:rsidRPr="00096254" w:rsidRDefault="00711C0D" w:rsidP="004203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Council and Staff </w:t>
            </w:r>
            <w:r w:rsidR="0042035C">
              <w:rPr>
                <w:sz w:val="24"/>
                <w:szCs w:val="24"/>
              </w:rPr>
              <w:t>Committee</w:t>
            </w:r>
            <w:r>
              <w:rPr>
                <w:sz w:val="24"/>
                <w:szCs w:val="24"/>
              </w:rPr>
              <w:t xml:space="preserve"> to request appropriate advice</w:t>
            </w:r>
          </w:p>
        </w:tc>
      </w:tr>
      <w:tr w:rsidR="00426CBF" w:rsidRPr="006F4EC4" w:rsidTr="00426CBF">
        <w:tc>
          <w:tcPr>
            <w:tcW w:w="4649" w:type="dxa"/>
          </w:tcPr>
          <w:p w:rsidR="00426CBF" w:rsidRPr="006F4EC4" w:rsidRDefault="007F78F8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S137 Funds are properly used</w:t>
            </w:r>
          </w:p>
        </w:tc>
        <w:tc>
          <w:tcPr>
            <w:tcW w:w="4649" w:type="dxa"/>
          </w:tcPr>
          <w:p w:rsidR="00426CBF" w:rsidRPr="006F4EC4" w:rsidRDefault="007F78F8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Council and Finance and General Purposes</w:t>
            </w:r>
            <w:r w:rsidR="0042035C">
              <w:rPr>
                <w:sz w:val="24"/>
                <w:szCs w:val="24"/>
              </w:rPr>
              <w:t xml:space="preserve"> Committee </w:t>
            </w:r>
          </w:p>
        </w:tc>
        <w:tc>
          <w:tcPr>
            <w:tcW w:w="4650" w:type="dxa"/>
          </w:tcPr>
          <w:p w:rsidR="00426CBF" w:rsidRPr="006F4EC4" w:rsidRDefault="007F78F8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Audit completed twice a year/external audit completed once a year</w:t>
            </w:r>
          </w:p>
        </w:tc>
      </w:tr>
      <w:tr w:rsidR="00426CBF" w:rsidRPr="006F4EC4" w:rsidTr="00426CBF">
        <w:tc>
          <w:tcPr>
            <w:tcW w:w="4649" w:type="dxa"/>
          </w:tcPr>
          <w:p w:rsidR="00426CBF" w:rsidRPr="006F4EC4" w:rsidRDefault="007F78F8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all timescales</w:t>
            </w:r>
          </w:p>
        </w:tc>
        <w:tc>
          <w:tcPr>
            <w:tcW w:w="4649" w:type="dxa"/>
          </w:tcPr>
          <w:p w:rsidR="00426CBF" w:rsidRPr="006F4EC4" w:rsidRDefault="007F78F8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Council </w:t>
            </w:r>
          </w:p>
        </w:tc>
        <w:tc>
          <w:tcPr>
            <w:tcW w:w="4650" w:type="dxa"/>
          </w:tcPr>
          <w:p w:rsidR="00426CBF" w:rsidRPr="006F4EC4" w:rsidRDefault="007F78F8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Audit completed twice a year/external audit completed once a year</w:t>
            </w:r>
          </w:p>
        </w:tc>
      </w:tr>
      <w:tr w:rsidR="00426CBF" w:rsidRPr="006F4EC4" w:rsidTr="00426CBF">
        <w:tc>
          <w:tcPr>
            <w:tcW w:w="4649" w:type="dxa"/>
          </w:tcPr>
          <w:p w:rsidR="00426CBF" w:rsidRPr="006F4EC4" w:rsidRDefault="005358ED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Confidentiality is not breached</w:t>
            </w:r>
          </w:p>
        </w:tc>
        <w:tc>
          <w:tcPr>
            <w:tcW w:w="4649" w:type="dxa"/>
          </w:tcPr>
          <w:p w:rsidR="00426CBF" w:rsidRPr="006F4EC4" w:rsidRDefault="005358ED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Passwords are secure</w:t>
            </w:r>
          </w:p>
        </w:tc>
        <w:tc>
          <w:tcPr>
            <w:tcW w:w="4650" w:type="dxa"/>
          </w:tcPr>
          <w:p w:rsidR="00426CBF" w:rsidRPr="006F4EC4" w:rsidRDefault="005358ED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Audit completed twice a year/external audit completed once a year</w:t>
            </w:r>
          </w:p>
        </w:tc>
      </w:tr>
      <w:tr w:rsidR="005358ED" w:rsidRPr="006F4EC4" w:rsidTr="00426CBF">
        <w:tc>
          <w:tcPr>
            <w:tcW w:w="4649" w:type="dxa"/>
          </w:tcPr>
          <w:p w:rsidR="005358ED" w:rsidRDefault="005358ED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Backup procedures are carried out</w:t>
            </w:r>
          </w:p>
        </w:tc>
        <w:tc>
          <w:tcPr>
            <w:tcW w:w="4649" w:type="dxa"/>
          </w:tcPr>
          <w:p w:rsidR="005358ED" w:rsidRDefault="0042035C" w:rsidP="004203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systems backed up to a cloud. L</w:t>
            </w:r>
            <w:r w:rsidR="005358ED">
              <w:rPr>
                <w:sz w:val="24"/>
                <w:szCs w:val="24"/>
              </w:rPr>
              <w:t>eases are stored in safe</w:t>
            </w:r>
          </w:p>
        </w:tc>
        <w:tc>
          <w:tcPr>
            <w:tcW w:w="4650" w:type="dxa"/>
          </w:tcPr>
          <w:p w:rsidR="005358ED" w:rsidRDefault="005358ED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Audit completed twice a year/external audit completed once a year</w:t>
            </w:r>
          </w:p>
        </w:tc>
      </w:tr>
      <w:tr w:rsidR="005358ED" w:rsidRPr="006F4EC4" w:rsidTr="00426CBF">
        <w:tc>
          <w:tcPr>
            <w:tcW w:w="4649" w:type="dxa"/>
          </w:tcPr>
          <w:p w:rsidR="005358ED" w:rsidRDefault="005358ED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Control</w:t>
            </w:r>
          </w:p>
        </w:tc>
        <w:tc>
          <w:tcPr>
            <w:tcW w:w="4649" w:type="dxa"/>
          </w:tcPr>
          <w:p w:rsidR="005358ED" w:rsidRDefault="005358ED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Items dated on receipt, relevant documents are stored in safe and copies kept in files and on computer</w:t>
            </w:r>
          </w:p>
        </w:tc>
        <w:tc>
          <w:tcPr>
            <w:tcW w:w="4650" w:type="dxa"/>
          </w:tcPr>
          <w:p w:rsidR="005358ED" w:rsidRDefault="005358ED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Audit completed twice a year/external audit completed once a year</w:t>
            </w:r>
          </w:p>
        </w:tc>
      </w:tr>
      <w:tr w:rsidR="005358ED" w:rsidRPr="006F4EC4" w:rsidTr="00426CBF">
        <w:tc>
          <w:tcPr>
            <w:tcW w:w="4649" w:type="dxa"/>
          </w:tcPr>
          <w:p w:rsidR="005358ED" w:rsidRDefault="005358ED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 and Agenda Production</w:t>
            </w:r>
          </w:p>
        </w:tc>
        <w:tc>
          <w:tcPr>
            <w:tcW w:w="4649" w:type="dxa"/>
          </w:tcPr>
          <w:p w:rsidR="005358ED" w:rsidRDefault="005358ED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Produced by Clerk in timely fashion and copies Agenda placed on Noticeboard and website; minutes on website</w:t>
            </w:r>
          </w:p>
        </w:tc>
        <w:tc>
          <w:tcPr>
            <w:tcW w:w="4650" w:type="dxa"/>
          </w:tcPr>
          <w:p w:rsidR="005358ED" w:rsidRDefault="006130C5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Audit completed twice a year/external audit completed once a year</w:t>
            </w:r>
          </w:p>
        </w:tc>
      </w:tr>
      <w:tr w:rsidR="00D61A3C" w:rsidRPr="006F4EC4" w:rsidTr="00426CBF">
        <w:tc>
          <w:tcPr>
            <w:tcW w:w="4649" w:type="dxa"/>
          </w:tcPr>
          <w:p w:rsidR="00D61A3C" w:rsidRDefault="00D61A3C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GDPR</w:t>
            </w:r>
          </w:p>
        </w:tc>
        <w:tc>
          <w:tcPr>
            <w:tcW w:w="4649" w:type="dxa"/>
          </w:tcPr>
          <w:p w:rsidR="00D61A3C" w:rsidRDefault="00D61A3C" w:rsidP="008A6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Responsibility of Clerk and overseen by </w:t>
            </w:r>
            <w:r w:rsidR="008A610A">
              <w:rPr>
                <w:sz w:val="24"/>
                <w:szCs w:val="24"/>
              </w:rPr>
              <w:t xml:space="preserve">Full Council </w:t>
            </w:r>
          </w:p>
        </w:tc>
        <w:tc>
          <w:tcPr>
            <w:tcW w:w="4650" w:type="dxa"/>
          </w:tcPr>
          <w:p w:rsidR="00D61A3C" w:rsidRDefault="00D61A3C" w:rsidP="00D61A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IAC appointed as Data Officer June 2018 to carry out 2 annual </w:t>
            </w:r>
            <w:r w:rsidR="008A610A">
              <w:rPr>
                <w:sz w:val="24"/>
                <w:szCs w:val="24"/>
              </w:rPr>
              <w:t>independent</w:t>
            </w:r>
            <w:r>
              <w:rPr>
                <w:sz w:val="24"/>
                <w:szCs w:val="24"/>
              </w:rPr>
              <w:t xml:space="preserve"> reviews</w:t>
            </w:r>
          </w:p>
        </w:tc>
      </w:tr>
      <w:tr w:rsidR="008A610A" w:rsidRPr="006F4EC4" w:rsidTr="00426CBF">
        <w:tc>
          <w:tcPr>
            <w:tcW w:w="4649" w:type="dxa"/>
          </w:tcPr>
          <w:p w:rsidR="008A610A" w:rsidRDefault="00F87F71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F87F71">
              <w:rPr>
                <w:sz w:val="24"/>
                <w:szCs w:val="24"/>
              </w:rPr>
              <w:t>azardous substances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610A">
              <w:rPr>
                <w:sz w:val="24"/>
                <w:szCs w:val="24"/>
              </w:rPr>
              <w:t>and correct storage of products by tenants</w:t>
            </w:r>
          </w:p>
        </w:tc>
        <w:tc>
          <w:tcPr>
            <w:tcW w:w="4649" w:type="dxa"/>
          </w:tcPr>
          <w:p w:rsidR="008A610A" w:rsidRDefault="008A610A" w:rsidP="00D958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of the tenant</w:t>
            </w:r>
            <w:r w:rsidR="004A02EA">
              <w:rPr>
                <w:sz w:val="24"/>
                <w:szCs w:val="24"/>
              </w:rPr>
              <w:t>/Council</w:t>
            </w:r>
            <w:r>
              <w:rPr>
                <w:sz w:val="24"/>
                <w:szCs w:val="24"/>
              </w:rPr>
              <w:t xml:space="preserve">, monitored by Clerk and Full Council </w:t>
            </w:r>
          </w:p>
        </w:tc>
        <w:tc>
          <w:tcPr>
            <w:tcW w:w="4650" w:type="dxa"/>
          </w:tcPr>
          <w:p w:rsidR="008A610A" w:rsidRDefault="008A610A" w:rsidP="008A61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Inspection as required </w:t>
            </w:r>
          </w:p>
        </w:tc>
      </w:tr>
    </w:tbl>
    <w:p w:rsidR="00426CBF" w:rsidRPr="006F4EC4" w:rsidRDefault="00426CBF" w:rsidP="00D95805">
      <w:pPr>
        <w:jc w:val="both"/>
        <w:rPr>
          <w:sz w:val="24"/>
          <w:szCs w:val="24"/>
        </w:rPr>
      </w:pPr>
    </w:p>
    <w:p w:rsidR="00225A97" w:rsidRDefault="00225A97" w:rsidP="00225A97">
      <w:pPr>
        <w:pStyle w:val="Body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This policy were adopted by</w:t>
      </w:r>
      <w:r w:rsidRPr="00DD5F4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Full </w:t>
      </w:r>
      <w:r w:rsidRPr="00DD5F42">
        <w:rPr>
          <w:rFonts w:ascii="Calibri" w:hAnsi="Calibri"/>
          <w:sz w:val="24"/>
          <w:szCs w:val="24"/>
        </w:rPr>
        <w:t xml:space="preserve">Council at its Meeting held </w:t>
      </w:r>
      <w:r w:rsidR="001D56F6">
        <w:rPr>
          <w:rFonts w:ascii="Calibri" w:hAnsi="Calibri"/>
          <w:sz w:val="24"/>
          <w:szCs w:val="24"/>
        </w:rPr>
        <w:t>2 June 2020</w:t>
      </w:r>
      <w:bookmarkStart w:id="0" w:name="_GoBack"/>
      <w:bookmarkEnd w:id="0"/>
      <w:r>
        <w:rPr>
          <w:rFonts w:ascii="Calibri" w:hAnsi="Calibri"/>
          <w:sz w:val="24"/>
          <w:szCs w:val="24"/>
        </w:rPr>
        <w:t>.</w:t>
      </w:r>
    </w:p>
    <w:p w:rsidR="0066476C" w:rsidRDefault="0066476C" w:rsidP="0066476C">
      <w:pPr>
        <w:jc w:val="center"/>
        <w:rPr>
          <w:b/>
          <w:sz w:val="24"/>
          <w:szCs w:val="24"/>
        </w:rPr>
      </w:pPr>
    </w:p>
    <w:p w:rsidR="0066476C" w:rsidRDefault="0066476C" w:rsidP="0066476C">
      <w:pPr>
        <w:jc w:val="center"/>
        <w:rPr>
          <w:b/>
          <w:sz w:val="24"/>
          <w:szCs w:val="24"/>
        </w:rPr>
      </w:pPr>
    </w:p>
    <w:p w:rsidR="009C5551" w:rsidRDefault="008A610A" w:rsidP="009C5551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Last reviewed: </w:t>
      </w:r>
      <w:r w:rsidR="001D56F6">
        <w:rPr>
          <w:sz w:val="24"/>
          <w:szCs w:val="24"/>
        </w:rPr>
        <w:t>June 2020</w:t>
      </w:r>
    </w:p>
    <w:p w:rsidR="00412D6C" w:rsidRDefault="008A610A" w:rsidP="009C5551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To be reviewed: </w:t>
      </w:r>
      <w:r w:rsidR="001D56F6">
        <w:rPr>
          <w:sz w:val="24"/>
          <w:szCs w:val="24"/>
        </w:rPr>
        <w:t>May 2021</w:t>
      </w:r>
    </w:p>
    <w:sectPr w:rsidR="00412D6C" w:rsidSect="006647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6C"/>
    <w:rsid w:val="00054555"/>
    <w:rsid w:val="00096254"/>
    <w:rsid w:val="000C64DF"/>
    <w:rsid w:val="000E4F0E"/>
    <w:rsid w:val="001D56F6"/>
    <w:rsid w:val="00225A97"/>
    <w:rsid w:val="00227DB4"/>
    <w:rsid w:val="002D6CC8"/>
    <w:rsid w:val="003E31AE"/>
    <w:rsid w:val="00412D6C"/>
    <w:rsid w:val="0042035C"/>
    <w:rsid w:val="00426CBF"/>
    <w:rsid w:val="004A02EA"/>
    <w:rsid w:val="005358ED"/>
    <w:rsid w:val="00540BBF"/>
    <w:rsid w:val="00546D69"/>
    <w:rsid w:val="005D136C"/>
    <w:rsid w:val="006130C5"/>
    <w:rsid w:val="0066476C"/>
    <w:rsid w:val="006F4EC4"/>
    <w:rsid w:val="00707A22"/>
    <w:rsid w:val="00711C0D"/>
    <w:rsid w:val="007F78F8"/>
    <w:rsid w:val="00821309"/>
    <w:rsid w:val="00891F09"/>
    <w:rsid w:val="008A610A"/>
    <w:rsid w:val="008E59D5"/>
    <w:rsid w:val="00987D86"/>
    <w:rsid w:val="009C5551"/>
    <w:rsid w:val="00A2473A"/>
    <w:rsid w:val="00AE0C68"/>
    <w:rsid w:val="00B40E23"/>
    <w:rsid w:val="00CE5486"/>
    <w:rsid w:val="00D53212"/>
    <w:rsid w:val="00D61A3C"/>
    <w:rsid w:val="00D95805"/>
    <w:rsid w:val="00ED44BC"/>
    <w:rsid w:val="00F8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9D832-A729-4651-BB60-3CA46564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5551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225A9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3"/>
      <w:szCs w:val="20"/>
    </w:rPr>
  </w:style>
  <w:style w:type="character" w:customStyle="1" w:styleId="BodyTextChar">
    <w:name w:val="Body Text Char"/>
    <w:basedOn w:val="DefaultParagraphFont"/>
    <w:link w:val="BodyText"/>
    <w:rsid w:val="00225A97"/>
    <w:rPr>
      <w:rFonts w:ascii="Times New Roman" w:eastAsia="Times New Roman" w:hAnsi="Times New Roman" w:cs="Times New Roman"/>
      <w:snapToGrid w:val="0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2020-10-28T09:06:00Z</dcterms:created>
  <dcterms:modified xsi:type="dcterms:W3CDTF">2020-10-28T09:06:00Z</dcterms:modified>
</cp:coreProperties>
</file>